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235123">
        <w:rPr>
          <w:rFonts w:ascii="Verdana" w:hAnsi="Verdana"/>
          <w:sz w:val="20"/>
          <w:szCs w:val="20"/>
        </w:rPr>
        <w:t xml:space="preserve"> </w: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76510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E7D83">
              <w:rPr>
                <w:rFonts w:ascii="Verdana" w:hAnsi="Verdana"/>
                <w:b/>
                <w:sz w:val="20"/>
              </w:rPr>
              <w:t>0</w:t>
            </w:r>
            <w:r w:rsidR="0097169C">
              <w:rPr>
                <w:rFonts w:ascii="Verdana" w:hAnsi="Verdana"/>
                <w:b/>
                <w:sz w:val="20"/>
              </w:rPr>
              <w:t>26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97169C">
              <w:rPr>
                <w:rFonts w:ascii="Verdana" w:hAnsi="Verdana"/>
                <w:b/>
                <w:sz w:val="20"/>
              </w:rPr>
              <w:t>15</w:t>
            </w:r>
            <w:r w:rsidR="00D61D36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E32F3" w:rsidRPr="005C02BA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97169C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DETERMINA A SUSPENSÃO DO PROGRAMA MULTICÊNTRICO DE PÓS-GRADUAÇÃO EM BIOQUÍMICA E BIOLOGIA MOLECULAR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>, no uso de suas atribuições,</w:t>
      </w:r>
      <w:r w:rsidR="0097169C">
        <w:rPr>
          <w:rFonts w:ascii="Verdana" w:hAnsi="Verdana"/>
          <w:sz w:val="20"/>
          <w:szCs w:val="20"/>
        </w:rPr>
        <w:t xml:space="preserve"> e por determinação do Magnífico Reitor da UDESC, Prof. </w:t>
      </w:r>
      <w:proofErr w:type="spellStart"/>
      <w:r w:rsidR="0097169C">
        <w:rPr>
          <w:rFonts w:ascii="Verdana" w:hAnsi="Verdana"/>
          <w:sz w:val="20"/>
          <w:szCs w:val="20"/>
        </w:rPr>
        <w:t>Antonio</w:t>
      </w:r>
      <w:proofErr w:type="spellEnd"/>
      <w:r w:rsidR="0097169C">
        <w:rPr>
          <w:rFonts w:ascii="Verdana" w:hAnsi="Verdana"/>
          <w:sz w:val="20"/>
          <w:szCs w:val="20"/>
        </w:rPr>
        <w:t xml:space="preserve"> </w:t>
      </w:r>
      <w:proofErr w:type="spellStart"/>
      <w:r w:rsidR="0097169C">
        <w:rPr>
          <w:rFonts w:ascii="Verdana" w:hAnsi="Verdana"/>
          <w:sz w:val="20"/>
          <w:szCs w:val="20"/>
        </w:rPr>
        <w:t>Heronaldo</w:t>
      </w:r>
      <w:proofErr w:type="spellEnd"/>
      <w:r w:rsidR="0097169C">
        <w:rPr>
          <w:rFonts w:ascii="Verdana" w:hAnsi="Verdana"/>
          <w:sz w:val="20"/>
          <w:szCs w:val="20"/>
        </w:rPr>
        <w:t xml:space="preserve"> de Sousa</w:t>
      </w:r>
      <w:r w:rsidRPr="00511E95">
        <w:rPr>
          <w:rFonts w:ascii="Verdana" w:hAnsi="Verdana"/>
          <w:sz w:val="20"/>
          <w:szCs w:val="20"/>
        </w:rPr>
        <w:t xml:space="preserve">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</w:t>
      </w:r>
      <w:r w:rsidR="00765108">
        <w:rPr>
          <w:rFonts w:ascii="Verdana" w:hAnsi="Verdana"/>
          <w:sz w:val="20"/>
          <w:szCs w:val="20"/>
        </w:rPr>
        <w:t>–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97169C">
        <w:rPr>
          <w:rFonts w:ascii="Verdana" w:hAnsi="Verdana"/>
          <w:sz w:val="20"/>
          <w:szCs w:val="20"/>
        </w:rPr>
        <w:t xml:space="preserve">Suspender as atividades desenvolvidas no âmbito do Centro de Ciências </w:t>
      </w:r>
      <w:proofErr w:type="spellStart"/>
      <w:r w:rsidR="0097169C">
        <w:rPr>
          <w:rFonts w:ascii="Verdana" w:hAnsi="Verdana"/>
          <w:sz w:val="20"/>
          <w:szCs w:val="20"/>
        </w:rPr>
        <w:t>Agroveterinárias</w:t>
      </w:r>
      <w:proofErr w:type="spellEnd"/>
      <w:r w:rsidR="0097169C">
        <w:rPr>
          <w:rFonts w:ascii="Verdana" w:hAnsi="Verdana"/>
          <w:sz w:val="20"/>
          <w:szCs w:val="20"/>
        </w:rPr>
        <w:t xml:space="preserve"> – CAV/ UDESC, referente ao Programa Multicêntrico </w:t>
      </w:r>
      <w:bookmarkStart w:id="0" w:name="_GoBack"/>
      <w:bookmarkEnd w:id="0"/>
      <w:r w:rsidR="0097169C">
        <w:rPr>
          <w:rFonts w:ascii="Verdana" w:hAnsi="Verdana"/>
          <w:sz w:val="20"/>
          <w:szCs w:val="20"/>
        </w:rPr>
        <w:t>de Pós-Graduação em Bioquímica e Biologia Molecular, em atenção ao Processo 15801/2015.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97169C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97169C">
        <w:rPr>
          <w:rFonts w:ascii="Verdana" w:hAnsi="Verdana"/>
          <w:b/>
          <w:sz w:val="20"/>
          <w:szCs w:val="20"/>
        </w:rPr>
        <w:t>Fert</w:t>
      </w:r>
      <w:proofErr w:type="spellEnd"/>
      <w:r w:rsidR="0097169C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Diretor Geral </w:t>
      </w:r>
    </w:p>
    <w:sectPr w:rsidR="00341743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1C51A1"/>
    <w:rsid w:val="002033CC"/>
    <w:rsid w:val="00215533"/>
    <w:rsid w:val="00235123"/>
    <w:rsid w:val="00236471"/>
    <w:rsid w:val="00246582"/>
    <w:rsid w:val="002B749B"/>
    <w:rsid w:val="002D6884"/>
    <w:rsid w:val="003038C9"/>
    <w:rsid w:val="00326ABA"/>
    <w:rsid w:val="00341743"/>
    <w:rsid w:val="00345EA4"/>
    <w:rsid w:val="00353C31"/>
    <w:rsid w:val="003A28CA"/>
    <w:rsid w:val="003E1209"/>
    <w:rsid w:val="003F481B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B41F6"/>
    <w:rsid w:val="006D4F99"/>
    <w:rsid w:val="0071066B"/>
    <w:rsid w:val="007332DC"/>
    <w:rsid w:val="00765108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7169C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47B2-5C9E-4692-BAFB-4468E77B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2016-02-15T17:43:00Z</cp:lastPrinted>
  <dcterms:created xsi:type="dcterms:W3CDTF">2016-02-15T17:33:00Z</dcterms:created>
  <dcterms:modified xsi:type="dcterms:W3CDTF">2016-02-15T17:43:00Z</dcterms:modified>
</cp:coreProperties>
</file>