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D61D3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63FEC">
              <w:rPr>
                <w:rFonts w:ascii="Verdana" w:hAnsi="Verdana"/>
                <w:b/>
                <w:sz w:val="20"/>
              </w:rPr>
              <w:t>029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0903D4">
              <w:rPr>
                <w:rFonts w:ascii="Verdana" w:hAnsi="Verdana"/>
                <w:b/>
                <w:sz w:val="20"/>
              </w:rPr>
              <w:t>16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CIÊNCIA ANIMAL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903D4">
        <w:rPr>
          <w:rFonts w:ascii="Verdana" w:hAnsi="Verdana"/>
          <w:sz w:val="20"/>
          <w:szCs w:val="20"/>
        </w:rPr>
        <w:t>Ciência 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963FEC">
        <w:rPr>
          <w:rFonts w:ascii="Verdana" w:hAnsi="Verdana"/>
          <w:b/>
          <w:sz w:val="20"/>
          <w:szCs w:val="20"/>
        </w:rPr>
        <w:t>Efeito do pastejo e do momento de acesso ao pasto sobre o consumo, a emissão de metano e o desempenho de vacas leiteiras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963FEC">
        <w:rPr>
          <w:rFonts w:ascii="Verdana" w:hAnsi="Verdana"/>
          <w:sz w:val="20"/>
          <w:szCs w:val="20"/>
        </w:rPr>
        <w:t>a mestranda ALINE CRISTINA DALL ORSOLETTA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963FEC">
        <w:rPr>
          <w:rFonts w:ascii="Verdana" w:hAnsi="Verdana"/>
          <w:sz w:val="20"/>
          <w:szCs w:val="20"/>
        </w:rPr>
        <w:t>22</w:t>
      </w:r>
      <w:r w:rsidR="008452E7">
        <w:rPr>
          <w:rFonts w:ascii="Verdana" w:hAnsi="Verdana"/>
          <w:sz w:val="20"/>
          <w:szCs w:val="20"/>
        </w:rPr>
        <w:t xml:space="preserve"> de fevereiro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963FEC">
        <w:rPr>
          <w:rFonts w:ascii="Verdana" w:hAnsi="Verdana"/>
          <w:sz w:val="20"/>
          <w:szCs w:val="20"/>
        </w:rPr>
        <w:t>08h</w:t>
      </w:r>
      <w:r w:rsidR="000903D4">
        <w:rPr>
          <w:rFonts w:ascii="Verdana" w:hAnsi="Verdana"/>
          <w:sz w:val="20"/>
          <w:szCs w:val="20"/>
        </w:rPr>
        <w:t>30min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963FEC">
        <w:rPr>
          <w:rFonts w:ascii="Verdana" w:hAnsi="Verdana"/>
          <w:sz w:val="20"/>
          <w:szCs w:val="20"/>
        </w:rPr>
        <w:t>HENRIQUE MENDONÇA NUNES RIBEIRO FILHO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963FEC">
        <w:rPr>
          <w:rFonts w:ascii="Verdana" w:hAnsi="Verdana"/>
          <w:sz w:val="20"/>
          <w:szCs w:val="20"/>
        </w:rPr>
        <w:t>GERALDO TADEU DOS SANTOS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963FEC">
        <w:rPr>
          <w:rFonts w:ascii="Verdana" w:hAnsi="Verdana"/>
          <w:sz w:val="20"/>
          <w:szCs w:val="20"/>
        </w:rPr>
        <w:t>UEM/Maringá/PR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963FEC">
        <w:rPr>
          <w:rFonts w:ascii="Verdana" w:hAnsi="Verdana"/>
          <w:sz w:val="20"/>
          <w:szCs w:val="20"/>
        </w:rPr>
        <w:t>RÉMY DELAGARDE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963FEC">
        <w:rPr>
          <w:rFonts w:ascii="Verdana" w:hAnsi="Verdana"/>
          <w:sz w:val="20"/>
          <w:szCs w:val="20"/>
        </w:rPr>
        <w:t>INRA/França</w:t>
      </w:r>
      <w:r w:rsidRPr="00511E95">
        <w:rPr>
          <w:rFonts w:ascii="Verdana" w:hAnsi="Verdana"/>
          <w:sz w:val="20"/>
          <w:szCs w:val="20"/>
        </w:rPr>
        <w:t xml:space="preserve">) – Membro </w:t>
      </w:r>
      <w:r w:rsidR="00963FEC">
        <w:rPr>
          <w:rFonts w:ascii="Verdana" w:hAnsi="Verdana"/>
          <w:sz w:val="20"/>
          <w:szCs w:val="20"/>
        </w:rPr>
        <w:t>externo</w:t>
      </w:r>
    </w:p>
    <w:p w:rsid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963FEC">
        <w:rPr>
          <w:rFonts w:ascii="Verdana" w:hAnsi="Verdana"/>
          <w:sz w:val="20"/>
          <w:szCs w:val="20"/>
        </w:rPr>
        <w:t>DIMAS ESTRASULAS DE OLIVEIRA</w:t>
      </w:r>
      <w:r w:rsidRPr="00511E95">
        <w:rPr>
          <w:rFonts w:ascii="Verdana" w:hAnsi="Verdana"/>
          <w:sz w:val="20"/>
          <w:szCs w:val="20"/>
        </w:rPr>
        <w:t xml:space="preserve"> – (UDESC/Lages/SC) – </w:t>
      </w:r>
      <w:r w:rsidR="00963FEC">
        <w:rPr>
          <w:rFonts w:ascii="Verdana" w:hAnsi="Verdana"/>
          <w:sz w:val="20"/>
          <w:szCs w:val="20"/>
        </w:rPr>
        <w:t>Membro</w:t>
      </w:r>
    </w:p>
    <w:p w:rsidR="00963FEC" w:rsidRPr="00511E95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ANDRÉ THALER NETO – (UDESC/Lages/SC) - Suplente</w:t>
      </w:r>
      <w:bookmarkStart w:id="0" w:name="_GoBack"/>
      <w:bookmarkEnd w:id="0"/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C02BA"/>
    <w:rsid w:val="005C7887"/>
    <w:rsid w:val="005F38E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9AF1-6486-4D36-B0A0-5166DAFD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2016-02-16T16:26:00Z</cp:lastPrinted>
  <dcterms:created xsi:type="dcterms:W3CDTF">2016-02-16T16:20:00Z</dcterms:created>
  <dcterms:modified xsi:type="dcterms:W3CDTF">2016-02-16T16:26:00Z</dcterms:modified>
</cp:coreProperties>
</file>