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45820C8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E53A85">
              <w:rPr>
                <w:rFonts w:ascii="Verdana" w:hAnsi="Verdana"/>
                <w:b/>
                <w:sz w:val="20"/>
              </w:rPr>
              <w:t>3</w:t>
            </w:r>
            <w:r w:rsidR="00A11F59">
              <w:rPr>
                <w:rFonts w:ascii="Verdana" w:hAnsi="Verdana"/>
                <w:b/>
                <w:sz w:val="20"/>
              </w:rPr>
              <w:t>1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37B99">
              <w:rPr>
                <w:rFonts w:ascii="Verdana" w:hAnsi="Verdana"/>
                <w:b/>
                <w:sz w:val="20"/>
              </w:rPr>
              <w:t>5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244193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A11F59">
        <w:rPr>
          <w:rFonts w:ascii="Verdana" w:hAnsi="Verdana"/>
          <w:b/>
          <w:sz w:val="20"/>
          <w:szCs w:val="20"/>
        </w:rPr>
        <w:t xml:space="preserve">Sobrevivência e crescimento de mudas de </w:t>
      </w:r>
      <w:proofErr w:type="spellStart"/>
      <w:r w:rsidR="00A11F59" w:rsidRPr="00A11F59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A11F59">
        <w:rPr>
          <w:rFonts w:ascii="Verdana" w:hAnsi="Verdana"/>
          <w:b/>
          <w:sz w:val="20"/>
          <w:szCs w:val="20"/>
        </w:rPr>
        <w:t xml:space="preserve"> spp. sob influência do </w:t>
      </w:r>
      <w:proofErr w:type="spellStart"/>
      <w:r w:rsidR="00A11F59">
        <w:rPr>
          <w:rFonts w:ascii="Verdana" w:hAnsi="Verdana"/>
          <w:b/>
          <w:sz w:val="20"/>
          <w:szCs w:val="20"/>
        </w:rPr>
        <w:t>hidrogel</w:t>
      </w:r>
      <w:proofErr w:type="spellEnd"/>
      <w:r w:rsidR="00A11F59">
        <w:rPr>
          <w:rFonts w:ascii="Verdana" w:hAnsi="Verdana"/>
          <w:b/>
          <w:sz w:val="20"/>
          <w:szCs w:val="20"/>
        </w:rPr>
        <w:t xml:space="preserve"> e frequências de irrigação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A11F59">
        <w:rPr>
          <w:rFonts w:ascii="Verdana" w:hAnsi="Verdana"/>
          <w:sz w:val="20"/>
          <w:szCs w:val="20"/>
        </w:rPr>
        <w:t>DIONÉIA FELIPPE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</w:t>
      </w:r>
      <w:r w:rsidR="00063AA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11F59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>h</w:t>
      </w:r>
      <w:r w:rsidR="0042180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621385C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A11F59">
        <w:rPr>
          <w:rFonts w:ascii="Verdana" w:hAnsi="Verdana"/>
          <w:sz w:val="20"/>
          <w:szCs w:val="20"/>
        </w:rPr>
        <w:t xml:space="preserve">MARCIO CARLOS NAVROSKI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562C94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11F59">
        <w:rPr>
          <w:rFonts w:ascii="Verdana" w:hAnsi="Verdana"/>
          <w:sz w:val="20"/>
          <w:szCs w:val="20"/>
        </w:rPr>
        <w:t>CLENILSO SEHNEN MOTA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11F59">
        <w:rPr>
          <w:rFonts w:ascii="Verdana" w:hAnsi="Verdana"/>
          <w:sz w:val="20"/>
          <w:szCs w:val="20"/>
        </w:rPr>
        <w:t>IFC/Rio do Sul/SC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438078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E26BA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292B2F9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11F5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11F59">
        <w:rPr>
          <w:rFonts w:ascii="Verdana" w:hAnsi="Verdana"/>
          <w:sz w:val="20"/>
          <w:szCs w:val="20"/>
        </w:rPr>
        <w:t>LUCIANA MAGDA DE OLIVEIRA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2FBD-8BBD-479C-AA29-A0137E8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2017-02-15T10:56:00Z</cp:lastPrinted>
  <dcterms:created xsi:type="dcterms:W3CDTF">2017-02-15T11:03:00Z</dcterms:created>
  <dcterms:modified xsi:type="dcterms:W3CDTF">2017-02-15T11:03:00Z</dcterms:modified>
</cp:coreProperties>
</file>