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1B19A0" w:rsidTr="00115F38">
        <w:tc>
          <w:tcPr>
            <w:tcW w:w="8720" w:type="dxa"/>
            <w:shd w:val="clear" w:color="auto" w:fill="auto"/>
          </w:tcPr>
          <w:p w:rsidR="003A721D" w:rsidRPr="001B19A0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1B19A0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B19A0">
              <w:rPr>
                <w:b/>
                <w:szCs w:val="24"/>
              </w:rPr>
              <w:t xml:space="preserve">PORTARIA INTERNA DO CAV </w:t>
            </w:r>
          </w:p>
          <w:p w:rsidR="003A721D" w:rsidRPr="001B19A0" w:rsidRDefault="001B19A0" w:rsidP="0045048D">
            <w:pPr>
              <w:pStyle w:val="Ttulo3"/>
              <w:jc w:val="center"/>
              <w:rPr>
                <w:b/>
                <w:szCs w:val="24"/>
              </w:rPr>
            </w:pPr>
            <w:r w:rsidRPr="001B19A0">
              <w:rPr>
                <w:b/>
                <w:szCs w:val="24"/>
              </w:rPr>
              <w:t>Nº 053</w:t>
            </w:r>
            <w:r w:rsidR="008A2663" w:rsidRPr="001B19A0">
              <w:rPr>
                <w:b/>
                <w:szCs w:val="24"/>
              </w:rPr>
              <w:t xml:space="preserve">/2015, de </w:t>
            </w:r>
            <w:r w:rsidR="00645DEA" w:rsidRPr="001B19A0">
              <w:rPr>
                <w:b/>
                <w:szCs w:val="24"/>
              </w:rPr>
              <w:t>25/03/2015</w:t>
            </w:r>
          </w:p>
          <w:p w:rsidR="003A721D" w:rsidRPr="001B19A0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1D" w:rsidRPr="001B19A0" w:rsidRDefault="003A721D" w:rsidP="00115F38">
      <w:pPr>
        <w:rPr>
          <w:sz w:val="24"/>
          <w:szCs w:val="24"/>
        </w:rPr>
      </w:pPr>
    </w:p>
    <w:p w:rsidR="001B19A0" w:rsidRPr="001B19A0" w:rsidRDefault="001B19A0" w:rsidP="001B19A0">
      <w:pPr>
        <w:rPr>
          <w:sz w:val="24"/>
          <w:szCs w:val="24"/>
        </w:rPr>
      </w:pPr>
    </w:p>
    <w:p w:rsidR="001B19A0" w:rsidRPr="001B19A0" w:rsidRDefault="001B19A0" w:rsidP="001B19A0">
      <w:pPr>
        <w:pStyle w:val="Recuodecorpodetexto"/>
        <w:spacing w:after="0" w:line="276" w:lineRule="auto"/>
        <w:ind w:left="3969"/>
        <w:jc w:val="both"/>
        <w:rPr>
          <w:b/>
          <w:sz w:val="24"/>
          <w:szCs w:val="24"/>
        </w:rPr>
      </w:pPr>
      <w:r w:rsidRPr="001B19A0">
        <w:rPr>
          <w:b/>
          <w:sz w:val="24"/>
          <w:szCs w:val="24"/>
        </w:rPr>
        <w:t>HOMOLOGA RESULTADO DA ELEIÇÃO PARA MEMBROS DA COPPTA SETORIAL</w:t>
      </w:r>
    </w:p>
    <w:p w:rsidR="001B19A0" w:rsidRPr="001B19A0" w:rsidRDefault="001B19A0" w:rsidP="001B19A0">
      <w:pPr>
        <w:pStyle w:val="Recuodecorpodetexto"/>
        <w:spacing w:after="0" w:line="276" w:lineRule="auto"/>
        <w:ind w:left="3261" w:firstLine="708"/>
        <w:jc w:val="both"/>
        <w:rPr>
          <w:b/>
          <w:sz w:val="24"/>
          <w:szCs w:val="24"/>
        </w:rPr>
      </w:pPr>
      <w:r w:rsidRPr="001B19A0">
        <w:rPr>
          <w:b/>
          <w:sz w:val="24"/>
          <w:szCs w:val="24"/>
        </w:rPr>
        <w:t xml:space="preserve"> – GESTÃO 2015-2017.</w:t>
      </w:r>
    </w:p>
    <w:p w:rsidR="001B19A0" w:rsidRPr="001B19A0" w:rsidRDefault="001B19A0" w:rsidP="001B19A0">
      <w:pPr>
        <w:pStyle w:val="Recuodecorpodetexto"/>
        <w:ind w:left="0"/>
        <w:rPr>
          <w:b/>
          <w:sz w:val="24"/>
          <w:szCs w:val="24"/>
        </w:rPr>
      </w:pPr>
    </w:p>
    <w:p w:rsidR="001B19A0" w:rsidRPr="001B19A0" w:rsidRDefault="001B19A0" w:rsidP="001B19A0">
      <w:pPr>
        <w:pStyle w:val="Corpodetexto"/>
        <w:rPr>
          <w:sz w:val="24"/>
          <w:szCs w:val="24"/>
        </w:rPr>
      </w:pPr>
      <w:r w:rsidRPr="001B19A0">
        <w:rPr>
          <w:sz w:val="24"/>
          <w:szCs w:val="24"/>
        </w:rPr>
        <w:t xml:space="preserve">O Diretor Geral do Centro de Ciências </w:t>
      </w:r>
      <w:proofErr w:type="spellStart"/>
      <w:r w:rsidRPr="001B19A0">
        <w:rPr>
          <w:sz w:val="24"/>
          <w:szCs w:val="24"/>
        </w:rPr>
        <w:t>Agroveterinárias</w:t>
      </w:r>
      <w:proofErr w:type="spellEnd"/>
      <w:r w:rsidRPr="001B19A0">
        <w:rPr>
          <w:sz w:val="24"/>
          <w:szCs w:val="24"/>
        </w:rPr>
        <w:t xml:space="preserve">, no uso de suas atribuições, </w:t>
      </w:r>
    </w:p>
    <w:p w:rsidR="001B19A0" w:rsidRPr="001B19A0" w:rsidRDefault="001B19A0" w:rsidP="001B19A0">
      <w:pPr>
        <w:pStyle w:val="Corpodetexto"/>
        <w:rPr>
          <w:sz w:val="24"/>
          <w:szCs w:val="24"/>
        </w:rPr>
      </w:pPr>
    </w:p>
    <w:p w:rsidR="001B19A0" w:rsidRPr="001B19A0" w:rsidRDefault="001B19A0" w:rsidP="001B19A0">
      <w:pPr>
        <w:pStyle w:val="Corpodetexto"/>
        <w:rPr>
          <w:sz w:val="24"/>
          <w:szCs w:val="24"/>
        </w:rPr>
      </w:pPr>
      <w:r w:rsidRPr="001B19A0">
        <w:rPr>
          <w:sz w:val="24"/>
          <w:szCs w:val="24"/>
        </w:rPr>
        <w:t>RESOLVE:</w:t>
      </w:r>
    </w:p>
    <w:p w:rsidR="001B19A0" w:rsidRPr="001B19A0" w:rsidRDefault="001B19A0" w:rsidP="001B19A0">
      <w:pPr>
        <w:pStyle w:val="Corpodetexto"/>
        <w:tabs>
          <w:tab w:val="left" w:pos="1980"/>
        </w:tabs>
        <w:rPr>
          <w:sz w:val="24"/>
          <w:szCs w:val="24"/>
        </w:rPr>
      </w:pPr>
    </w:p>
    <w:p w:rsidR="001B19A0" w:rsidRDefault="001B19A0" w:rsidP="001B19A0">
      <w:pPr>
        <w:pStyle w:val="Corpodetexto"/>
        <w:numPr>
          <w:ilvl w:val="0"/>
          <w:numId w:val="3"/>
        </w:numPr>
        <w:tabs>
          <w:tab w:val="left" w:pos="1980"/>
        </w:tabs>
        <w:rPr>
          <w:sz w:val="24"/>
          <w:szCs w:val="24"/>
        </w:rPr>
      </w:pPr>
      <w:r w:rsidRPr="001B19A0">
        <w:rPr>
          <w:sz w:val="24"/>
          <w:szCs w:val="24"/>
        </w:rPr>
        <w:t>Homologar o resultado das eleições para membros</w:t>
      </w:r>
      <w:r w:rsidR="00EC464B">
        <w:rPr>
          <w:sz w:val="24"/>
          <w:szCs w:val="24"/>
        </w:rPr>
        <w:t xml:space="preserve"> da COPPTA Setorial – Edital 009/2015</w:t>
      </w:r>
      <w:bookmarkStart w:id="0" w:name="_GoBack"/>
      <w:bookmarkEnd w:id="0"/>
      <w:r w:rsidRPr="001B19A0">
        <w:rPr>
          <w:sz w:val="24"/>
          <w:szCs w:val="24"/>
        </w:rPr>
        <w:t xml:space="preserve">/CAV, </w:t>
      </w:r>
      <w:r>
        <w:rPr>
          <w:sz w:val="24"/>
          <w:szCs w:val="24"/>
        </w:rPr>
        <w:t xml:space="preserve">Gestão 2015-2017, </w:t>
      </w:r>
      <w:r w:rsidRPr="001B19A0">
        <w:rPr>
          <w:sz w:val="24"/>
          <w:szCs w:val="24"/>
        </w:rPr>
        <w:t>conforme segue:</w:t>
      </w:r>
    </w:p>
    <w:p w:rsidR="001B19A0" w:rsidRPr="001B19A0" w:rsidRDefault="001B19A0" w:rsidP="001B19A0">
      <w:pPr>
        <w:pStyle w:val="Corpodetexto"/>
        <w:tabs>
          <w:tab w:val="left" w:pos="1980"/>
        </w:tabs>
        <w:ind w:left="720"/>
        <w:rPr>
          <w:i/>
          <w:sz w:val="24"/>
          <w:szCs w:val="24"/>
        </w:rPr>
      </w:pPr>
    </w:p>
    <w:p w:rsidR="001B19A0" w:rsidRPr="001B19A0" w:rsidRDefault="001B19A0" w:rsidP="001B19A0">
      <w:pPr>
        <w:pStyle w:val="Subttulo"/>
        <w:numPr>
          <w:ilvl w:val="0"/>
          <w:numId w:val="2"/>
        </w:numPr>
        <w:spacing w:line="360" w:lineRule="auto"/>
        <w:jc w:val="both"/>
        <w:rPr>
          <w:b w:val="0"/>
          <w:i/>
          <w:szCs w:val="24"/>
        </w:rPr>
      </w:pPr>
      <w:r w:rsidRPr="001B19A0">
        <w:rPr>
          <w:b w:val="0"/>
          <w:i/>
          <w:szCs w:val="24"/>
        </w:rPr>
        <w:t xml:space="preserve">Téc. </w:t>
      </w:r>
      <w:proofErr w:type="spellStart"/>
      <w:r w:rsidRPr="001B19A0">
        <w:rPr>
          <w:b w:val="0"/>
          <w:i/>
          <w:szCs w:val="24"/>
        </w:rPr>
        <w:t>Rosires</w:t>
      </w:r>
      <w:proofErr w:type="spellEnd"/>
      <w:r w:rsidRPr="001B19A0">
        <w:rPr>
          <w:b w:val="0"/>
          <w:i/>
          <w:szCs w:val="24"/>
        </w:rPr>
        <w:t xml:space="preserve"> Aparecida </w:t>
      </w:r>
      <w:proofErr w:type="spellStart"/>
      <w:r w:rsidRPr="001B19A0">
        <w:rPr>
          <w:b w:val="0"/>
          <w:i/>
          <w:szCs w:val="24"/>
        </w:rPr>
        <w:t>Ataide</w:t>
      </w:r>
      <w:proofErr w:type="spellEnd"/>
      <w:r w:rsidRPr="001B19A0">
        <w:rPr>
          <w:b w:val="0"/>
          <w:i/>
          <w:szCs w:val="24"/>
        </w:rPr>
        <w:t xml:space="preserve"> de </w:t>
      </w:r>
      <w:proofErr w:type="spellStart"/>
      <w:r w:rsidRPr="001B19A0">
        <w:rPr>
          <w:b w:val="0"/>
          <w:i/>
          <w:szCs w:val="24"/>
        </w:rPr>
        <w:t>Cordova</w:t>
      </w:r>
      <w:proofErr w:type="spellEnd"/>
      <w:r w:rsidRPr="001B19A0">
        <w:rPr>
          <w:b w:val="0"/>
          <w:i/>
          <w:szCs w:val="24"/>
        </w:rPr>
        <w:t xml:space="preserve"> </w:t>
      </w:r>
      <w:r w:rsidRPr="001B19A0">
        <w:rPr>
          <w:b w:val="0"/>
          <w:i/>
          <w:szCs w:val="24"/>
        </w:rPr>
        <w:tab/>
      </w:r>
    </w:p>
    <w:p w:rsidR="001B19A0" w:rsidRDefault="001B19A0" w:rsidP="001B19A0">
      <w:pPr>
        <w:pStyle w:val="Subttulo"/>
        <w:spacing w:line="360" w:lineRule="auto"/>
        <w:ind w:left="720"/>
        <w:jc w:val="both"/>
        <w:rPr>
          <w:b w:val="0"/>
          <w:i/>
          <w:szCs w:val="24"/>
        </w:rPr>
      </w:pPr>
      <w:r w:rsidRPr="001B19A0">
        <w:rPr>
          <w:b w:val="0"/>
          <w:i/>
          <w:szCs w:val="24"/>
        </w:rPr>
        <w:t xml:space="preserve">Téc. Melissa </w:t>
      </w:r>
      <w:proofErr w:type="spellStart"/>
      <w:r w:rsidRPr="001B19A0">
        <w:rPr>
          <w:b w:val="0"/>
          <w:i/>
          <w:szCs w:val="24"/>
        </w:rPr>
        <w:t>Pierdoná</w:t>
      </w:r>
      <w:proofErr w:type="spellEnd"/>
      <w:r w:rsidRPr="001B19A0">
        <w:rPr>
          <w:b w:val="0"/>
          <w:i/>
          <w:szCs w:val="24"/>
        </w:rPr>
        <w:t xml:space="preserve"> Casa – suplente</w:t>
      </w:r>
    </w:p>
    <w:p w:rsidR="001B19A0" w:rsidRPr="001B19A0" w:rsidRDefault="001B19A0" w:rsidP="001B19A0">
      <w:pPr>
        <w:pStyle w:val="Subttulo"/>
        <w:spacing w:line="360" w:lineRule="auto"/>
        <w:ind w:left="720"/>
        <w:jc w:val="both"/>
        <w:rPr>
          <w:b w:val="0"/>
          <w:i/>
          <w:szCs w:val="24"/>
        </w:rPr>
      </w:pPr>
    </w:p>
    <w:p w:rsidR="001B19A0" w:rsidRPr="001B19A0" w:rsidRDefault="001B19A0" w:rsidP="001B19A0">
      <w:pPr>
        <w:pStyle w:val="Subttulo"/>
        <w:numPr>
          <w:ilvl w:val="0"/>
          <w:numId w:val="2"/>
        </w:numPr>
        <w:spacing w:line="360" w:lineRule="auto"/>
        <w:jc w:val="both"/>
        <w:rPr>
          <w:b w:val="0"/>
          <w:i/>
          <w:szCs w:val="24"/>
        </w:rPr>
      </w:pPr>
      <w:r w:rsidRPr="001B19A0">
        <w:rPr>
          <w:b w:val="0"/>
          <w:i/>
          <w:szCs w:val="24"/>
        </w:rPr>
        <w:t xml:space="preserve">Téc. Daniel </w:t>
      </w:r>
      <w:proofErr w:type="spellStart"/>
      <w:r w:rsidRPr="001B19A0">
        <w:rPr>
          <w:b w:val="0"/>
          <w:i/>
          <w:szCs w:val="24"/>
        </w:rPr>
        <w:t>Aver</w:t>
      </w:r>
      <w:proofErr w:type="spellEnd"/>
      <w:r w:rsidRPr="001B19A0">
        <w:rPr>
          <w:b w:val="0"/>
          <w:i/>
          <w:szCs w:val="24"/>
        </w:rPr>
        <w:t xml:space="preserve"> </w:t>
      </w:r>
      <w:proofErr w:type="spellStart"/>
      <w:r w:rsidRPr="001B19A0">
        <w:rPr>
          <w:b w:val="0"/>
          <w:i/>
          <w:szCs w:val="24"/>
        </w:rPr>
        <w:t>Proenço</w:t>
      </w:r>
      <w:proofErr w:type="spellEnd"/>
      <w:r w:rsidRPr="001B19A0">
        <w:rPr>
          <w:b w:val="0"/>
          <w:i/>
          <w:szCs w:val="24"/>
        </w:rPr>
        <w:t xml:space="preserve"> </w:t>
      </w:r>
      <w:r w:rsidRPr="001B19A0">
        <w:rPr>
          <w:b w:val="0"/>
          <w:i/>
          <w:szCs w:val="24"/>
        </w:rPr>
        <w:tab/>
      </w:r>
      <w:r w:rsidRPr="001B19A0">
        <w:rPr>
          <w:b w:val="0"/>
          <w:i/>
          <w:szCs w:val="24"/>
        </w:rPr>
        <w:tab/>
      </w:r>
      <w:r w:rsidRPr="001B19A0">
        <w:rPr>
          <w:b w:val="0"/>
          <w:i/>
          <w:szCs w:val="24"/>
        </w:rPr>
        <w:tab/>
      </w:r>
    </w:p>
    <w:p w:rsidR="001B19A0" w:rsidRDefault="001B19A0" w:rsidP="001B19A0">
      <w:pPr>
        <w:pStyle w:val="Subttulo"/>
        <w:spacing w:line="360" w:lineRule="auto"/>
        <w:ind w:left="720"/>
        <w:jc w:val="both"/>
        <w:rPr>
          <w:b w:val="0"/>
          <w:i/>
          <w:szCs w:val="24"/>
        </w:rPr>
      </w:pPr>
      <w:r w:rsidRPr="001B19A0">
        <w:rPr>
          <w:b w:val="0"/>
          <w:i/>
          <w:szCs w:val="24"/>
        </w:rPr>
        <w:t>Téc. Audrey Rodrigues – suplente</w:t>
      </w:r>
    </w:p>
    <w:p w:rsidR="001B19A0" w:rsidRPr="001B19A0" w:rsidRDefault="001B19A0" w:rsidP="001B19A0">
      <w:pPr>
        <w:pStyle w:val="Subttulo"/>
        <w:spacing w:line="360" w:lineRule="auto"/>
        <w:ind w:left="720"/>
        <w:jc w:val="both"/>
        <w:rPr>
          <w:b w:val="0"/>
          <w:i/>
          <w:szCs w:val="24"/>
        </w:rPr>
      </w:pPr>
    </w:p>
    <w:p w:rsidR="001B19A0" w:rsidRPr="001B19A0" w:rsidRDefault="001B19A0" w:rsidP="001B19A0">
      <w:pPr>
        <w:pStyle w:val="Subttulo"/>
        <w:numPr>
          <w:ilvl w:val="0"/>
          <w:numId w:val="2"/>
        </w:numPr>
        <w:spacing w:line="360" w:lineRule="auto"/>
        <w:jc w:val="both"/>
        <w:rPr>
          <w:b w:val="0"/>
          <w:i/>
          <w:szCs w:val="24"/>
        </w:rPr>
      </w:pPr>
      <w:r w:rsidRPr="001B19A0">
        <w:rPr>
          <w:b w:val="0"/>
          <w:i/>
          <w:szCs w:val="24"/>
        </w:rPr>
        <w:t>Téc. Larissa Blue do Amaral e Silva</w:t>
      </w:r>
      <w:r w:rsidRPr="001B19A0">
        <w:rPr>
          <w:b w:val="0"/>
          <w:i/>
          <w:szCs w:val="24"/>
        </w:rPr>
        <w:tab/>
      </w:r>
      <w:r w:rsidRPr="001B19A0">
        <w:rPr>
          <w:b w:val="0"/>
          <w:i/>
          <w:szCs w:val="24"/>
        </w:rPr>
        <w:tab/>
        <w:t xml:space="preserve"> </w:t>
      </w:r>
    </w:p>
    <w:p w:rsidR="001B19A0" w:rsidRDefault="001B19A0" w:rsidP="001B19A0">
      <w:pPr>
        <w:pStyle w:val="Subttulo"/>
        <w:spacing w:line="360" w:lineRule="auto"/>
        <w:ind w:left="720"/>
        <w:jc w:val="both"/>
        <w:rPr>
          <w:b w:val="0"/>
          <w:i/>
          <w:szCs w:val="24"/>
        </w:rPr>
      </w:pPr>
      <w:r w:rsidRPr="001B19A0">
        <w:rPr>
          <w:b w:val="0"/>
          <w:i/>
          <w:szCs w:val="24"/>
        </w:rPr>
        <w:t xml:space="preserve">Téc. Tatiane Rosa Machado da Silva </w:t>
      </w:r>
      <w:r>
        <w:rPr>
          <w:b w:val="0"/>
          <w:i/>
          <w:szCs w:val="24"/>
        </w:rPr>
        <w:t>–</w:t>
      </w:r>
      <w:r w:rsidRPr="001B19A0">
        <w:rPr>
          <w:b w:val="0"/>
          <w:i/>
          <w:szCs w:val="24"/>
        </w:rPr>
        <w:t xml:space="preserve"> suplente</w:t>
      </w:r>
    </w:p>
    <w:p w:rsidR="001B19A0" w:rsidRDefault="001B19A0" w:rsidP="001B19A0">
      <w:pPr>
        <w:pStyle w:val="Subttulo"/>
        <w:spacing w:line="360" w:lineRule="auto"/>
        <w:ind w:left="720"/>
        <w:jc w:val="both"/>
        <w:rPr>
          <w:b w:val="0"/>
          <w:i/>
          <w:szCs w:val="24"/>
        </w:rPr>
      </w:pPr>
    </w:p>
    <w:p w:rsidR="001B19A0" w:rsidRPr="001B19A0" w:rsidRDefault="001B19A0" w:rsidP="001B19A0">
      <w:pPr>
        <w:pStyle w:val="Subttulo"/>
        <w:spacing w:line="360" w:lineRule="auto"/>
        <w:ind w:left="720"/>
        <w:jc w:val="both"/>
        <w:rPr>
          <w:b w:val="0"/>
          <w:i/>
          <w:szCs w:val="24"/>
        </w:rPr>
      </w:pPr>
    </w:p>
    <w:p w:rsidR="001B19A0" w:rsidRPr="001B19A0" w:rsidRDefault="001B19A0" w:rsidP="001B19A0">
      <w:pPr>
        <w:pStyle w:val="Corpodetexto"/>
        <w:tabs>
          <w:tab w:val="left" w:pos="1980"/>
        </w:tabs>
        <w:rPr>
          <w:sz w:val="24"/>
          <w:szCs w:val="24"/>
        </w:rPr>
      </w:pPr>
    </w:p>
    <w:p w:rsidR="003A721D" w:rsidRPr="001B19A0" w:rsidRDefault="008A2663" w:rsidP="003A721D">
      <w:pPr>
        <w:jc w:val="center"/>
        <w:rPr>
          <w:b/>
          <w:sz w:val="24"/>
          <w:szCs w:val="24"/>
        </w:rPr>
      </w:pPr>
      <w:r w:rsidRPr="001B19A0">
        <w:rPr>
          <w:b/>
          <w:sz w:val="24"/>
          <w:szCs w:val="24"/>
        </w:rPr>
        <w:t xml:space="preserve">João </w:t>
      </w:r>
      <w:proofErr w:type="spellStart"/>
      <w:r w:rsidRPr="001B19A0">
        <w:rPr>
          <w:b/>
          <w:sz w:val="24"/>
          <w:szCs w:val="24"/>
        </w:rPr>
        <w:t>Fert</w:t>
      </w:r>
      <w:proofErr w:type="spellEnd"/>
      <w:r w:rsidRPr="001B19A0">
        <w:rPr>
          <w:b/>
          <w:sz w:val="24"/>
          <w:szCs w:val="24"/>
        </w:rPr>
        <w:t xml:space="preserve"> Neto</w:t>
      </w:r>
    </w:p>
    <w:p w:rsidR="003A721D" w:rsidRPr="001B19A0" w:rsidRDefault="003A721D" w:rsidP="003A721D">
      <w:pPr>
        <w:jc w:val="center"/>
        <w:rPr>
          <w:sz w:val="24"/>
          <w:szCs w:val="24"/>
        </w:rPr>
      </w:pPr>
      <w:r w:rsidRPr="001B19A0">
        <w:rPr>
          <w:sz w:val="24"/>
          <w:szCs w:val="24"/>
        </w:rPr>
        <w:t>Diretor Geral do CAV/UDESC</w:t>
      </w:r>
    </w:p>
    <w:p w:rsidR="00552A65" w:rsidRPr="001B19A0" w:rsidRDefault="00EC464B">
      <w:pPr>
        <w:rPr>
          <w:sz w:val="24"/>
          <w:szCs w:val="24"/>
        </w:rPr>
      </w:pPr>
    </w:p>
    <w:sectPr w:rsidR="00552A65" w:rsidRPr="001B19A0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664A9"/>
    <w:multiLevelType w:val="hybridMultilevel"/>
    <w:tmpl w:val="7892F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C401F"/>
    <w:multiLevelType w:val="hybridMultilevel"/>
    <w:tmpl w:val="2ABE13A2"/>
    <w:lvl w:ilvl="0" w:tplc="339EAC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7143A"/>
    <w:rsid w:val="000A60B5"/>
    <w:rsid w:val="00115F38"/>
    <w:rsid w:val="001A0B46"/>
    <w:rsid w:val="001B19A0"/>
    <w:rsid w:val="00231337"/>
    <w:rsid w:val="003248CF"/>
    <w:rsid w:val="003A721D"/>
    <w:rsid w:val="004902DF"/>
    <w:rsid w:val="004B7D9B"/>
    <w:rsid w:val="00541979"/>
    <w:rsid w:val="005C4C04"/>
    <w:rsid w:val="005E232C"/>
    <w:rsid w:val="00645DEA"/>
    <w:rsid w:val="008A2663"/>
    <w:rsid w:val="00971B73"/>
    <w:rsid w:val="009B5CED"/>
    <w:rsid w:val="00AE5769"/>
    <w:rsid w:val="00B45DB2"/>
    <w:rsid w:val="00B6688D"/>
    <w:rsid w:val="00C50747"/>
    <w:rsid w:val="00C67261"/>
    <w:rsid w:val="00D97193"/>
    <w:rsid w:val="00DC1004"/>
    <w:rsid w:val="00EC464B"/>
    <w:rsid w:val="00F12CB1"/>
    <w:rsid w:val="00F12D03"/>
    <w:rsid w:val="00F3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DDF1C-3D48-4F4B-B0DD-8E0BB803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B19A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B19A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1B19A0"/>
    <w:pPr>
      <w:jc w:val="center"/>
    </w:pPr>
    <w:rPr>
      <w:b/>
      <w:sz w:val="24"/>
    </w:rPr>
  </w:style>
  <w:style w:type="character" w:customStyle="1" w:styleId="SubttuloChar">
    <w:name w:val="Subtítulo Char"/>
    <w:basedOn w:val="Fontepargpadro"/>
    <w:link w:val="Subttulo"/>
    <w:rsid w:val="001B19A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5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9A04E-ED20-49BB-815D-07421789C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4</cp:revision>
  <cp:lastPrinted>2015-03-25T18:28:00Z</cp:lastPrinted>
  <dcterms:created xsi:type="dcterms:W3CDTF">2015-03-25T18:20:00Z</dcterms:created>
  <dcterms:modified xsi:type="dcterms:W3CDTF">2015-03-25T18:30:00Z</dcterms:modified>
</cp:coreProperties>
</file>