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2282250" w:rsidR="00733576" w:rsidRPr="00733576" w:rsidRDefault="00733576" w:rsidP="00EE04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92BE9">
              <w:rPr>
                <w:rFonts w:ascii="Verdana" w:hAnsi="Verdana"/>
                <w:b/>
                <w:sz w:val="20"/>
              </w:rPr>
              <w:t>055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4E26A0D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22DD6">
        <w:rPr>
          <w:rFonts w:ascii="Verdana" w:hAnsi="Verdana"/>
          <w:b/>
        </w:rPr>
        <w:t>DISSERTAÇÃO DE MESTRADO</w:t>
      </w:r>
      <w:r w:rsidR="00FB4AFC">
        <w:rPr>
          <w:rFonts w:ascii="Verdana" w:hAnsi="Verdana"/>
          <w:b/>
        </w:rPr>
        <w:t xml:space="preserve"> </w:t>
      </w:r>
      <w:r w:rsidR="003D59F4">
        <w:rPr>
          <w:rFonts w:ascii="Verdana" w:hAnsi="Verdana"/>
          <w:b/>
        </w:rPr>
        <w:t>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36E88107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22DD6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892BE9">
        <w:rPr>
          <w:rFonts w:ascii="Verdana" w:hAnsi="Verdana"/>
          <w:b/>
          <w:sz w:val="20"/>
          <w:szCs w:val="20"/>
        </w:rPr>
        <w:t xml:space="preserve">Enfermidades </w:t>
      </w:r>
      <w:proofErr w:type="spellStart"/>
      <w:r w:rsidR="00892BE9">
        <w:rPr>
          <w:rFonts w:ascii="Verdana" w:hAnsi="Verdana"/>
          <w:b/>
          <w:sz w:val="20"/>
          <w:szCs w:val="20"/>
        </w:rPr>
        <w:t>tremogênicas</w:t>
      </w:r>
      <w:proofErr w:type="spellEnd"/>
      <w:r w:rsidR="00892BE9">
        <w:rPr>
          <w:rFonts w:ascii="Verdana" w:hAnsi="Verdana"/>
          <w:b/>
          <w:sz w:val="20"/>
          <w:szCs w:val="20"/>
        </w:rPr>
        <w:t xml:space="preserve"> em bovinos no Estado de Santa Catarina: aspectos epidemiológicos, clínicos e patológicos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892BE9">
        <w:rPr>
          <w:rFonts w:ascii="Verdana" w:hAnsi="Verdana"/>
          <w:sz w:val="20"/>
          <w:szCs w:val="20"/>
        </w:rPr>
        <w:t>a</w:t>
      </w:r>
      <w:r w:rsidR="00D977CE">
        <w:rPr>
          <w:rFonts w:ascii="Verdana" w:hAnsi="Verdana"/>
          <w:sz w:val="20"/>
          <w:szCs w:val="20"/>
        </w:rPr>
        <w:t xml:space="preserve"> </w:t>
      </w:r>
      <w:r w:rsidR="00892BE9">
        <w:rPr>
          <w:rFonts w:ascii="Verdana" w:hAnsi="Verdana"/>
          <w:sz w:val="20"/>
          <w:szCs w:val="20"/>
        </w:rPr>
        <w:t>mestranda</w:t>
      </w:r>
      <w:r>
        <w:rPr>
          <w:rFonts w:ascii="Verdana" w:hAnsi="Verdana"/>
          <w:sz w:val="20"/>
          <w:szCs w:val="20"/>
        </w:rPr>
        <w:t xml:space="preserve"> </w:t>
      </w:r>
      <w:r w:rsidR="00892BE9">
        <w:rPr>
          <w:rFonts w:ascii="Verdana" w:hAnsi="Verdana"/>
          <w:sz w:val="20"/>
          <w:szCs w:val="20"/>
        </w:rPr>
        <w:t>RAISSA MOREIRA DE MORAIS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92BE9">
        <w:rPr>
          <w:rFonts w:ascii="Verdana" w:hAnsi="Verdana"/>
          <w:sz w:val="20"/>
          <w:szCs w:val="20"/>
        </w:rPr>
        <w:t>16</w:t>
      </w:r>
      <w:r w:rsidR="00810E32">
        <w:rPr>
          <w:rFonts w:ascii="Verdana" w:hAnsi="Verdana"/>
          <w:sz w:val="20"/>
          <w:szCs w:val="20"/>
        </w:rPr>
        <w:t xml:space="preserve"> de fevereiro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465F44">
        <w:rPr>
          <w:rFonts w:ascii="Verdana" w:hAnsi="Verdana"/>
          <w:sz w:val="20"/>
          <w:szCs w:val="20"/>
        </w:rPr>
        <w:t>9</w:t>
      </w:r>
      <w:r w:rsidR="00FB4AFC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023316FC" w:rsidR="00271C28" w:rsidRPr="00D977CE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D977CE">
        <w:rPr>
          <w:rFonts w:ascii="Verdana" w:hAnsi="Verdana"/>
          <w:sz w:val="20"/>
          <w:szCs w:val="20"/>
        </w:rPr>
        <w:t xml:space="preserve">Dr. </w:t>
      </w:r>
      <w:r w:rsidR="00892BE9">
        <w:rPr>
          <w:rFonts w:ascii="Verdana" w:hAnsi="Verdana"/>
          <w:sz w:val="20"/>
          <w:szCs w:val="20"/>
        </w:rPr>
        <w:t>ALDO GAVA</w:t>
      </w:r>
      <w:r w:rsidR="00D37B99" w:rsidRPr="00D977CE">
        <w:rPr>
          <w:rFonts w:ascii="Verdana" w:hAnsi="Verdana"/>
          <w:sz w:val="20"/>
          <w:szCs w:val="20"/>
        </w:rPr>
        <w:t xml:space="preserve"> </w:t>
      </w:r>
      <w:r w:rsidRPr="00D977CE">
        <w:rPr>
          <w:rFonts w:ascii="Verdana" w:hAnsi="Verdana"/>
          <w:sz w:val="20"/>
          <w:szCs w:val="20"/>
        </w:rPr>
        <w:t>– (</w:t>
      </w:r>
      <w:r w:rsidR="00830B25" w:rsidRPr="00D977CE">
        <w:rPr>
          <w:rFonts w:ascii="Verdana" w:hAnsi="Verdana"/>
          <w:sz w:val="20"/>
          <w:szCs w:val="20"/>
        </w:rPr>
        <w:t>UDESC/Lages/SC</w:t>
      </w:r>
      <w:r w:rsidR="00063AAB" w:rsidRPr="00D977CE">
        <w:rPr>
          <w:rFonts w:ascii="Verdana" w:hAnsi="Verdana"/>
          <w:sz w:val="20"/>
          <w:szCs w:val="20"/>
        </w:rPr>
        <w:t>)</w:t>
      </w:r>
      <w:r w:rsidR="008D3CD4" w:rsidRPr="00D977CE">
        <w:rPr>
          <w:rFonts w:ascii="Verdana" w:hAnsi="Verdana"/>
          <w:sz w:val="20"/>
          <w:szCs w:val="20"/>
        </w:rPr>
        <w:t xml:space="preserve"> – </w:t>
      </w:r>
      <w:r w:rsidR="00830B25" w:rsidRPr="00D977CE">
        <w:rPr>
          <w:rFonts w:ascii="Verdana" w:hAnsi="Verdana"/>
          <w:sz w:val="20"/>
          <w:szCs w:val="20"/>
        </w:rPr>
        <w:t>Presidente</w:t>
      </w:r>
      <w:r w:rsidR="008D3CD4" w:rsidRPr="00D977CE">
        <w:rPr>
          <w:rFonts w:ascii="Verdana" w:hAnsi="Verdana"/>
          <w:sz w:val="20"/>
          <w:szCs w:val="20"/>
        </w:rPr>
        <w:t xml:space="preserve"> </w:t>
      </w:r>
    </w:p>
    <w:p w14:paraId="0788CC6F" w14:textId="38FEC3F7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322DD6">
        <w:rPr>
          <w:rFonts w:ascii="Verdana" w:hAnsi="Verdana"/>
          <w:sz w:val="20"/>
          <w:szCs w:val="20"/>
        </w:rPr>
        <w:t>a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892BE9">
        <w:rPr>
          <w:rFonts w:ascii="Verdana" w:hAnsi="Verdana"/>
          <w:sz w:val="20"/>
          <w:szCs w:val="20"/>
        </w:rPr>
        <w:t>ANA LUCIA PEREIRA SCHILD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892BE9">
        <w:rPr>
          <w:rFonts w:ascii="Verdana" w:hAnsi="Verdana"/>
          <w:sz w:val="20"/>
          <w:szCs w:val="20"/>
        </w:rPr>
        <w:t>UFPEL/Pelotas/RS</w:t>
      </w:r>
      <w:r w:rsidR="00271C28" w:rsidRPr="00080B1E">
        <w:rPr>
          <w:rFonts w:ascii="Verdana" w:hAnsi="Verdana"/>
          <w:sz w:val="20"/>
          <w:szCs w:val="20"/>
        </w:rPr>
        <w:t>)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404F722B" w14:textId="02002A0C" w:rsidR="00322DD6" w:rsidRDefault="005B7A2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FB4AFC">
        <w:rPr>
          <w:rFonts w:ascii="Verdana" w:hAnsi="Verdana"/>
          <w:sz w:val="20"/>
          <w:szCs w:val="20"/>
        </w:rPr>
        <w:t>Dr</w:t>
      </w:r>
      <w:r w:rsidR="00892BE9">
        <w:rPr>
          <w:rFonts w:ascii="Verdana" w:hAnsi="Verdana"/>
          <w:sz w:val="20"/>
          <w:szCs w:val="20"/>
        </w:rPr>
        <w:t>a</w:t>
      </w:r>
      <w:r w:rsidR="00EE045D" w:rsidRPr="00FB4AFC">
        <w:rPr>
          <w:rFonts w:ascii="Verdana" w:hAnsi="Verdana"/>
          <w:sz w:val="20"/>
          <w:szCs w:val="20"/>
        </w:rPr>
        <w:t>.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892BE9">
        <w:rPr>
          <w:rFonts w:ascii="Verdana" w:hAnsi="Verdana"/>
          <w:sz w:val="20"/>
          <w:szCs w:val="20"/>
        </w:rPr>
        <w:t>SANDRA DAVI TRAVERSO</w:t>
      </w:r>
      <w:r w:rsidRPr="00FB4AFC">
        <w:rPr>
          <w:rFonts w:ascii="Verdana" w:hAnsi="Verdana"/>
          <w:sz w:val="20"/>
          <w:szCs w:val="20"/>
        </w:rPr>
        <w:t>– (</w:t>
      </w:r>
      <w:r w:rsidR="00892BE9">
        <w:rPr>
          <w:rFonts w:ascii="Verdana" w:hAnsi="Verdana"/>
          <w:sz w:val="20"/>
          <w:szCs w:val="20"/>
        </w:rPr>
        <w:t>UDESC</w:t>
      </w:r>
      <w:r w:rsidR="00322DD6">
        <w:rPr>
          <w:rFonts w:ascii="Verdana" w:hAnsi="Verdana"/>
          <w:sz w:val="20"/>
          <w:szCs w:val="20"/>
        </w:rPr>
        <w:t>/</w:t>
      </w:r>
      <w:r w:rsidR="00465F44">
        <w:rPr>
          <w:rFonts w:ascii="Verdana" w:hAnsi="Verdana"/>
          <w:sz w:val="20"/>
          <w:szCs w:val="20"/>
        </w:rPr>
        <w:t>Lages</w:t>
      </w:r>
      <w:r w:rsidR="00322DD6">
        <w:rPr>
          <w:rFonts w:ascii="Verdana" w:hAnsi="Verdana"/>
          <w:sz w:val="20"/>
          <w:szCs w:val="20"/>
        </w:rPr>
        <w:t>/SC</w:t>
      </w:r>
      <w:r w:rsidRPr="00FB4AFC">
        <w:rPr>
          <w:rFonts w:ascii="Verdana" w:hAnsi="Verdana"/>
          <w:sz w:val="20"/>
          <w:szCs w:val="20"/>
        </w:rPr>
        <w:t xml:space="preserve">) </w:t>
      </w:r>
      <w:r w:rsidR="00830B25" w:rsidRPr="00FB4AFC">
        <w:rPr>
          <w:rFonts w:ascii="Verdana" w:hAnsi="Verdana"/>
          <w:sz w:val="20"/>
          <w:szCs w:val="20"/>
        </w:rPr>
        <w:t>–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EB7316" w:rsidRPr="00FB4AFC">
        <w:rPr>
          <w:rFonts w:ascii="Verdana" w:hAnsi="Verdana"/>
          <w:sz w:val="20"/>
          <w:szCs w:val="20"/>
        </w:rPr>
        <w:t>Membro</w:t>
      </w:r>
      <w:r w:rsidR="00322DD6">
        <w:rPr>
          <w:rFonts w:ascii="Verdana" w:hAnsi="Verdana"/>
          <w:sz w:val="20"/>
          <w:szCs w:val="20"/>
        </w:rPr>
        <w:t xml:space="preserve"> </w:t>
      </w:r>
      <w:r w:rsidR="00892BE9">
        <w:rPr>
          <w:rFonts w:ascii="Verdana" w:hAnsi="Verdana"/>
          <w:sz w:val="20"/>
          <w:szCs w:val="20"/>
        </w:rPr>
        <w:t xml:space="preserve"> </w:t>
      </w:r>
    </w:p>
    <w:p w14:paraId="7278DB2E" w14:textId="125B60CC" w:rsidR="00732D88" w:rsidRDefault="00322DD6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892BE9">
        <w:rPr>
          <w:rFonts w:ascii="Verdana" w:hAnsi="Verdana"/>
          <w:sz w:val="20"/>
          <w:szCs w:val="20"/>
        </w:rPr>
        <w:t>AURY NUNES DE MORAES</w:t>
      </w:r>
      <w:r w:rsidR="00537B3A" w:rsidRPr="00732D88">
        <w:rPr>
          <w:rFonts w:ascii="Verdana" w:hAnsi="Verdana"/>
          <w:sz w:val="20"/>
          <w:szCs w:val="20"/>
        </w:rPr>
        <w:t xml:space="preserve"> – (</w:t>
      </w:r>
      <w:r w:rsidR="00892BE9">
        <w:rPr>
          <w:rFonts w:ascii="Verdana" w:hAnsi="Verdana"/>
          <w:sz w:val="20"/>
          <w:szCs w:val="20"/>
        </w:rPr>
        <w:t>UDESC/Lages/SC</w:t>
      </w:r>
      <w:r w:rsidR="003D59F4" w:rsidRPr="00732D88">
        <w:rPr>
          <w:rFonts w:ascii="Verdana" w:hAnsi="Verdana"/>
          <w:sz w:val="20"/>
          <w:szCs w:val="20"/>
        </w:rPr>
        <w:t xml:space="preserve">) – </w:t>
      </w:r>
      <w:r w:rsidR="00892BE9">
        <w:rPr>
          <w:rFonts w:ascii="Verdana" w:hAnsi="Verdana"/>
          <w:sz w:val="20"/>
          <w:szCs w:val="20"/>
        </w:rPr>
        <w:t xml:space="preserve">Suplente </w:t>
      </w:r>
    </w:p>
    <w:p w14:paraId="569D2D3A" w14:textId="32F6A14D" w:rsidR="00892BE9" w:rsidRPr="00732D88" w:rsidRDefault="00892BE9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Dra. FERNANDA JÖNCK – (UNISUL/Tubarão/SC) – Suplente externo</w:t>
      </w:r>
    </w:p>
    <w:p w14:paraId="153A307B" w14:textId="78A78739" w:rsidR="00EE045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F60D8" w14:textId="77777777" w:rsidR="009867ED" w:rsidRDefault="009867ED" w:rsidP="00804ECC">
      <w:pPr>
        <w:spacing w:after="0" w:line="240" w:lineRule="auto"/>
      </w:pPr>
      <w:r>
        <w:separator/>
      </w:r>
    </w:p>
  </w:endnote>
  <w:endnote w:type="continuationSeparator" w:id="0">
    <w:p w14:paraId="517CAF3A" w14:textId="77777777" w:rsidR="009867ED" w:rsidRDefault="009867E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9572E" w14:textId="77777777" w:rsidR="009867ED" w:rsidRDefault="009867ED" w:rsidP="00804ECC">
      <w:pPr>
        <w:spacing w:after="0" w:line="240" w:lineRule="auto"/>
      </w:pPr>
      <w:r>
        <w:separator/>
      </w:r>
    </w:p>
  </w:footnote>
  <w:footnote w:type="continuationSeparator" w:id="0">
    <w:p w14:paraId="33E37250" w14:textId="77777777" w:rsidR="009867ED" w:rsidRDefault="009867E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2DD6"/>
    <w:rsid w:val="00326ABA"/>
    <w:rsid w:val="00345EA4"/>
    <w:rsid w:val="003506F0"/>
    <w:rsid w:val="00353C31"/>
    <w:rsid w:val="003754EE"/>
    <w:rsid w:val="00395867"/>
    <w:rsid w:val="003A304E"/>
    <w:rsid w:val="003A347A"/>
    <w:rsid w:val="003B1B24"/>
    <w:rsid w:val="003D59F4"/>
    <w:rsid w:val="003E05E4"/>
    <w:rsid w:val="00404E26"/>
    <w:rsid w:val="0042180A"/>
    <w:rsid w:val="00424207"/>
    <w:rsid w:val="00426795"/>
    <w:rsid w:val="0043257D"/>
    <w:rsid w:val="00436C36"/>
    <w:rsid w:val="00444A13"/>
    <w:rsid w:val="004535FA"/>
    <w:rsid w:val="00456875"/>
    <w:rsid w:val="00465F44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A2574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7F0281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25FDF"/>
    <w:rsid w:val="00830B25"/>
    <w:rsid w:val="00831B9D"/>
    <w:rsid w:val="008350FA"/>
    <w:rsid w:val="008376D6"/>
    <w:rsid w:val="00840C94"/>
    <w:rsid w:val="0086625A"/>
    <w:rsid w:val="00892BE9"/>
    <w:rsid w:val="008D3CD4"/>
    <w:rsid w:val="008D64AF"/>
    <w:rsid w:val="00944CEC"/>
    <w:rsid w:val="00963029"/>
    <w:rsid w:val="009809B4"/>
    <w:rsid w:val="009867ED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E2E06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57DF8"/>
    <w:rsid w:val="00BC4D45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05A3B033-9869-4F24-8183-42B536AA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AD64-50DA-4952-BFF8-A8BB04D6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2018-02-16T10:31:00Z</dcterms:created>
  <dcterms:modified xsi:type="dcterms:W3CDTF">2018-02-16T10:31:00Z</dcterms:modified>
</cp:coreProperties>
</file>