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A20F6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470A9">
              <w:rPr>
                <w:rFonts w:ascii="Verdana" w:hAnsi="Verdana"/>
                <w:b/>
                <w:sz w:val="20"/>
              </w:rPr>
              <w:t>061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13C1E">
              <w:rPr>
                <w:rFonts w:ascii="Verdana" w:hAnsi="Verdana"/>
                <w:b/>
                <w:sz w:val="20"/>
              </w:rPr>
              <w:t>25</w:t>
            </w:r>
            <w:r w:rsidR="00A20F67">
              <w:rPr>
                <w:rFonts w:ascii="Verdana" w:hAnsi="Verdana"/>
                <w:b/>
                <w:sz w:val="20"/>
              </w:rPr>
              <w:t>/02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70A9" w:rsidRDefault="003470A9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ind w:left="4248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b/>
          <w:bCs/>
          <w:sz w:val="20"/>
          <w:szCs w:val="20"/>
        </w:rPr>
        <w:t xml:space="preserve">DESIGNA COMISSÃO DE SELEÇÃO PARA O PROGRAMA DE BOLSA DE APOIO DISCENTE </w:t>
      </w:r>
      <w:r w:rsidRPr="003470A9">
        <w:rPr>
          <w:rFonts w:ascii="Verdana" w:hAnsi="Verdana"/>
          <w:sz w:val="20"/>
          <w:szCs w:val="20"/>
        </w:rPr>
        <w:t xml:space="preserve">– </w:t>
      </w:r>
      <w:r w:rsidRPr="003470A9">
        <w:rPr>
          <w:rFonts w:ascii="Verdana" w:hAnsi="Verdana"/>
          <w:b/>
          <w:bCs/>
          <w:sz w:val="20"/>
          <w:szCs w:val="20"/>
        </w:rPr>
        <w:t>2016/1.</w:t>
      </w:r>
      <w:r w:rsidRPr="003470A9">
        <w:rPr>
          <w:rFonts w:ascii="Verdana" w:hAnsi="Verdana"/>
          <w:sz w:val="20"/>
          <w:szCs w:val="20"/>
        </w:rPr>
        <w:t xml:space="preserve"> </w:t>
      </w: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70A9">
        <w:rPr>
          <w:rFonts w:ascii="Verdana" w:hAnsi="Verdana"/>
          <w:sz w:val="20"/>
          <w:szCs w:val="20"/>
        </w:rPr>
        <w:t>Agroveterinárias</w:t>
      </w:r>
      <w:proofErr w:type="spellEnd"/>
      <w:r w:rsidRPr="003470A9">
        <w:rPr>
          <w:rFonts w:ascii="Verdana" w:hAnsi="Verdana"/>
          <w:sz w:val="20"/>
          <w:szCs w:val="20"/>
        </w:rPr>
        <w:t xml:space="preserve"> – CAV/UDESC, no uso de suas atribuições, </w:t>
      </w: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sz w:val="20"/>
          <w:szCs w:val="20"/>
        </w:rPr>
        <w:t>1 - Designar Comissão de Seleção para o Programa de Bolsa de Apoio Discente – 2016/1, conforme segue:</w:t>
      </w:r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b/>
          <w:bCs/>
          <w:i/>
          <w:iCs/>
          <w:sz w:val="20"/>
          <w:szCs w:val="20"/>
        </w:rPr>
        <w:t>Prof. Álvaro Luiz Mafra</w:t>
      </w:r>
    </w:p>
    <w:p w:rsidR="003470A9" w:rsidRPr="003470A9" w:rsidRDefault="003470A9" w:rsidP="003470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b/>
          <w:bCs/>
          <w:i/>
          <w:iCs/>
          <w:sz w:val="20"/>
          <w:szCs w:val="20"/>
        </w:rPr>
        <w:t>Prof. Rogério Laus</w:t>
      </w:r>
    </w:p>
    <w:p w:rsidR="003470A9" w:rsidRPr="003470A9" w:rsidRDefault="003470A9" w:rsidP="003470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b/>
          <w:bCs/>
          <w:i/>
          <w:iCs/>
          <w:sz w:val="20"/>
          <w:szCs w:val="20"/>
        </w:rPr>
        <w:t xml:space="preserve">Prof.ª Viviane Aparecida Spinelli </w:t>
      </w:r>
      <w:proofErr w:type="spellStart"/>
      <w:r w:rsidRPr="003470A9">
        <w:rPr>
          <w:rFonts w:ascii="Verdana" w:hAnsi="Verdana"/>
          <w:b/>
          <w:bCs/>
          <w:i/>
          <w:iCs/>
          <w:sz w:val="20"/>
          <w:szCs w:val="20"/>
        </w:rPr>
        <w:t>Schein</w:t>
      </w:r>
      <w:proofErr w:type="spellEnd"/>
    </w:p>
    <w:p w:rsidR="003470A9" w:rsidRPr="003470A9" w:rsidRDefault="003470A9" w:rsidP="003470A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b/>
          <w:i/>
          <w:sz w:val="20"/>
          <w:szCs w:val="20"/>
        </w:rPr>
      </w:pPr>
      <w:r w:rsidRPr="003470A9">
        <w:rPr>
          <w:rFonts w:ascii="Verdana" w:hAnsi="Verdana"/>
          <w:b/>
          <w:bCs/>
          <w:i/>
          <w:iCs/>
          <w:sz w:val="20"/>
          <w:szCs w:val="20"/>
        </w:rPr>
        <w:t>Téc. Estela Maris Camargo Bernardelli</w:t>
      </w:r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ind w:firstLine="697"/>
        <w:contextualSpacing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  <w:r w:rsidRPr="003470A9">
        <w:rPr>
          <w:rFonts w:ascii="Verdana" w:hAnsi="Verdana"/>
          <w:sz w:val="20"/>
          <w:szCs w:val="20"/>
        </w:rPr>
        <w:t>2 - Fixar as datas de 25 e 26 de fevereiro de 2016 para a seleção (entrevistas).</w:t>
      </w:r>
    </w:p>
    <w:p w:rsidR="003470A9" w:rsidRPr="003470A9" w:rsidRDefault="003470A9" w:rsidP="003470A9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Verdana" w:hAnsi="Verdana"/>
          <w:sz w:val="20"/>
          <w:szCs w:val="20"/>
        </w:rPr>
      </w:pPr>
    </w:p>
    <w:p w:rsidR="003470A9" w:rsidRPr="003470A9" w:rsidRDefault="003470A9" w:rsidP="003470A9">
      <w:pPr>
        <w:jc w:val="both"/>
        <w:rPr>
          <w:rFonts w:ascii="Verdana" w:hAnsi="Verdana"/>
          <w:sz w:val="20"/>
          <w:szCs w:val="20"/>
        </w:rPr>
      </w:pPr>
    </w:p>
    <w:p w:rsidR="003470A9" w:rsidRDefault="003470A9" w:rsidP="003470A9">
      <w:pPr>
        <w:jc w:val="both"/>
        <w:rPr>
          <w:sz w:val="24"/>
          <w:szCs w:val="24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FF4A7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CA5D-174E-4B7F-A665-BFBBE24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2016-02-26T20:03:00Z</cp:lastPrinted>
  <dcterms:created xsi:type="dcterms:W3CDTF">2016-02-26T20:02:00Z</dcterms:created>
  <dcterms:modified xsi:type="dcterms:W3CDTF">2016-02-26T20:03:00Z</dcterms:modified>
</cp:coreProperties>
</file>