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A19DC">
              <w:rPr>
                <w:rFonts w:ascii="Verdana" w:hAnsi="Verdana"/>
                <w:b/>
                <w:sz w:val="20"/>
              </w:rPr>
              <w:t>070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A472B0">
              <w:rPr>
                <w:rFonts w:ascii="Verdana" w:hAnsi="Verdana"/>
                <w:b/>
                <w:sz w:val="20"/>
              </w:rPr>
              <w:t xml:space="preserve"> 17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EA19D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 substituto</w:t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Ederson Rodrigues Pereira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976997-8-01</w:t>
      </w:r>
      <w:r w:rsidR="00A472B0">
        <w:rPr>
          <w:rFonts w:ascii="Verdana" w:hAnsi="Verdana"/>
          <w:sz w:val="20"/>
          <w:szCs w:val="20"/>
        </w:rPr>
        <w:t>, para lecionar a</w:t>
      </w:r>
      <w:r w:rsidR="00D739B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D739B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D739B2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A472B0">
        <w:rPr>
          <w:rFonts w:ascii="Verdana" w:hAnsi="Verdana"/>
          <w:sz w:val="20"/>
          <w:szCs w:val="20"/>
        </w:rPr>
        <w:t>, no</w:t>
      </w:r>
      <w:r w:rsidR="00571403">
        <w:rPr>
          <w:rFonts w:ascii="Verdana" w:hAnsi="Verdana"/>
          <w:sz w:val="20"/>
          <w:szCs w:val="20"/>
        </w:rPr>
        <w:t>s Cursos</w:t>
      </w:r>
      <w:r w:rsidR="00A472B0">
        <w:rPr>
          <w:rFonts w:ascii="Verdana" w:hAnsi="Verdana"/>
          <w:sz w:val="20"/>
          <w:szCs w:val="20"/>
        </w:rPr>
        <w:t xml:space="preserve"> </w:t>
      </w:r>
      <w:r w:rsidR="00571403">
        <w:rPr>
          <w:rFonts w:ascii="Verdana" w:hAnsi="Verdana"/>
          <w:sz w:val="20"/>
          <w:szCs w:val="20"/>
        </w:rPr>
        <w:t>de Agronomia e Engenharia Florestal</w:t>
      </w:r>
      <w:r w:rsidR="00A472B0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431F51">
        <w:rPr>
          <w:rFonts w:ascii="Verdana" w:hAnsi="Verdana"/>
          <w:b/>
          <w:i/>
          <w:sz w:val="20"/>
          <w:szCs w:val="20"/>
        </w:rPr>
        <w:t>QUÍMICA</w:t>
      </w:r>
      <w:r w:rsidR="00571403">
        <w:rPr>
          <w:rFonts w:ascii="Verdana" w:hAnsi="Verdana"/>
          <w:b/>
          <w:i/>
          <w:sz w:val="20"/>
          <w:szCs w:val="20"/>
        </w:rPr>
        <w:t xml:space="preserve"> GERAL E ORGÂNICA</w:t>
      </w:r>
    </w:p>
    <w:p w:rsidR="00571403" w:rsidRDefault="00571403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QUÍMICA ANALÍTICA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1F51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71403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8F1A52"/>
    <w:rsid w:val="00947B37"/>
    <w:rsid w:val="009548F4"/>
    <w:rsid w:val="009858BC"/>
    <w:rsid w:val="009A319A"/>
    <w:rsid w:val="009D6A3E"/>
    <w:rsid w:val="009F7D3C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465E2"/>
    <w:rsid w:val="00CD3B82"/>
    <w:rsid w:val="00CE7577"/>
    <w:rsid w:val="00CF0B24"/>
    <w:rsid w:val="00D63918"/>
    <w:rsid w:val="00D739B2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2415-ABC3-4107-A17B-A1F0DFC8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6</cp:revision>
  <cp:lastPrinted>2016-03-21T19:43:00Z</cp:lastPrinted>
  <dcterms:created xsi:type="dcterms:W3CDTF">2016-03-17T21:21:00Z</dcterms:created>
  <dcterms:modified xsi:type="dcterms:W3CDTF">2016-03-21T19:44:00Z</dcterms:modified>
</cp:coreProperties>
</file>