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372F4C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44229">
              <w:rPr>
                <w:rFonts w:ascii="Verdana" w:hAnsi="Verdana"/>
                <w:b/>
                <w:sz w:val="20"/>
              </w:rPr>
              <w:t>123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44229">
              <w:rPr>
                <w:rFonts w:ascii="Verdana" w:hAnsi="Verdana"/>
                <w:b/>
                <w:sz w:val="20"/>
              </w:rPr>
              <w:t>10</w:t>
            </w:r>
            <w:r w:rsidR="00CD6557">
              <w:rPr>
                <w:rFonts w:ascii="Verdana" w:hAnsi="Verdana"/>
                <w:b/>
                <w:sz w:val="20"/>
              </w:rPr>
              <w:t>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5A661B0F" w14:textId="0AD1F785" w:rsidR="00944CEC" w:rsidRPr="00C44229" w:rsidRDefault="00C44229" w:rsidP="00C44229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C44229">
        <w:rPr>
          <w:rFonts w:ascii="Verdana" w:hAnsi="Verdana"/>
          <w:b/>
          <w:sz w:val="20"/>
          <w:szCs w:val="20"/>
        </w:rPr>
        <w:t>ALTERA DOS TERMOS DA PORTARIA 118/2018/CAV</w:t>
      </w: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25F2FB9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</w:t>
      </w:r>
      <w:r w:rsidR="00C44229">
        <w:rPr>
          <w:rFonts w:ascii="Verdana" w:hAnsi="Verdana"/>
          <w:sz w:val="20"/>
          <w:szCs w:val="20"/>
        </w:rPr>
        <w:t>–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44229">
        <w:rPr>
          <w:rFonts w:ascii="Verdana" w:hAnsi="Verdana"/>
          <w:sz w:val="20"/>
          <w:szCs w:val="20"/>
        </w:rPr>
        <w:t xml:space="preserve">Alterar os termos da Portaria 118/2018/CAV, de 02/04/2018, que designou a Banca Examinadora ao Concurso Público 01/2017/UDESC para a área de conhecimento em Gestão Ambiental, </w:t>
      </w:r>
      <w:r w:rsidR="00C44229" w:rsidRPr="00C44229">
        <w:rPr>
          <w:rFonts w:ascii="Verdana" w:hAnsi="Verdana"/>
          <w:b/>
          <w:sz w:val="20"/>
          <w:szCs w:val="20"/>
        </w:rPr>
        <w:t>quanto a composição da mesma</w:t>
      </w:r>
      <w:r w:rsidR="00C44229">
        <w:rPr>
          <w:rFonts w:ascii="Verdana" w:hAnsi="Verdana"/>
          <w:sz w:val="20"/>
          <w:szCs w:val="20"/>
        </w:rPr>
        <w:t>, que passará a ser conforme segue abaixo, mantidos os demais itens:</w:t>
      </w:r>
    </w:p>
    <w:p w14:paraId="75EC04C5" w14:textId="6E29BA10" w:rsidR="00C44229" w:rsidRDefault="00C44229" w:rsidP="00C44229">
      <w:pPr>
        <w:jc w:val="both"/>
        <w:rPr>
          <w:rFonts w:ascii="Verdana" w:hAnsi="Verdana"/>
          <w:sz w:val="20"/>
          <w:szCs w:val="20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1537"/>
        <w:gridCol w:w="5238"/>
        <w:gridCol w:w="2841"/>
      </w:tblGrid>
      <w:tr w:rsidR="00C44229" w14:paraId="3AFAD94C" w14:textId="77777777" w:rsidTr="00FB3535">
        <w:tc>
          <w:tcPr>
            <w:tcW w:w="1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A7FF44C" w14:textId="77777777" w:rsidR="00C44229" w:rsidRDefault="00C44229" w:rsidP="00FB3535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CBF5D5" w14:textId="77777777" w:rsidR="00C44229" w:rsidRDefault="00C44229" w:rsidP="00FB353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A2A759" w14:textId="77777777" w:rsidR="00C44229" w:rsidRDefault="00C44229" w:rsidP="00FB3535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C44229" w14:paraId="2B1AE979" w14:textId="77777777" w:rsidTr="00FB3535">
        <w:tc>
          <w:tcPr>
            <w:tcW w:w="1537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6F1BE4" w14:textId="77777777" w:rsidR="00C44229" w:rsidRDefault="00C44229" w:rsidP="00FB3535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AD2CCD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238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8DC727" w14:textId="77777777" w:rsidR="00C44229" w:rsidRDefault="00C44229" w:rsidP="00FB3535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Dr. Flávio José </w:t>
            </w:r>
            <w:proofErr w:type="spellStart"/>
            <w:r>
              <w:rPr>
                <w:sz w:val="24"/>
              </w:rPr>
              <w:t>Simioni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4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1E0E64" w14:textId="77777777" w:rsidR="00C44229" w:rsidRDefault="00C44229" w:rsidP="00FB3535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44229" w14:paraId="5A962185" w14:textId="77777777" w:rsidTr="00FB3535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7B83F3" w14:textId="77777777" w:rsidR="00C44229" w:rsidRDefault="00C44229" w:rsidP="00FB35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1D593" w14:textId="3B63F9B9" w:rsidR="00C44229" w:rsidRDefault="00C44229" w:rsidP="00C44229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Gilmar Conte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EB2923" w14:textId="42CD5BA7" w:rsidR="00C44229" w:rsidRDefault="00C44229" w:rsidP="00C44229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44229" w14:paraId="276C92F3" w14:textId="77777777" w:rsidTr="00FB3535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0C441" w14:textId="77777777" w:rsidR="00C44229" w:rsidRDefault="00C44229" w:rsidP="00FB35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5E2C1" w14:textId="78C361D7" w:rsidR="00C44229" w:rsidRDefault="00C44229" w:rsidP="00C44229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Dr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Luciana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Londero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Brandli</w:t>
            </w:r>
            <w:proofErr w:type="spellEnd"/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8EA99" w14:textId="5D77F479" w:rsidR="00C44229" w:rsidRDefault="00C44229" w:rsidP="00FB35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UPF</w:t>
            </w:r>
          </w:p>
        </w:tc>
      </w:tr>
      <w:tr w:rsidR="00C44229" w14:paraId="45EB969C" w14:textId="77777777" w:rsidTr="00FB3535"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E43EE" w14:textId="77777777" w:rsidR="00C44229" w:rsidRDefault="00C44229" w:rsidP="00FB3535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AD2CCD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0B828" w14:textId="13284C01" w:rsidR="00C44229" w:rsidRDefault="00C44229" w:rsidP="00C44229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Dr</w:t>
            </w:r>
            <w:r>
              <w:rPr>
                <w:sz w:val="24"/>
              </w:rPr>
              <w:t>a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Jeane de Almeida do Rosário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5C74C" w14:textId="77777777" w:rsidR="00C44229" w:rsidRDefault="00C44229" w:rsidP="00FB3535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0BF86D13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47D39E8" w14:textId="77777777" w:rsidR="00C44229" w:rsidRDefault="00C44229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507F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2C23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4229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E3E0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9A36-2591-4752-A5BC-20F89DF7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2018-04-10T10:52:00Z</cp:lastPrinted>
  <dcterms:created xsi:type="dcterms:W3CDTF">2018-04-10T10:45:00Z</dcterms:created>
  <dcterms:modified xsi:type="dcterms:W3CDTF">2018-04-10T10:52:00Z</dcterms:modified>
</cp:coreProperties>
</file>