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C526F">
              <w:rPr>
                <w:rFonts w:ascii="Verdana" w:hAnsi="Verdana"/>
                <w:b/>
                <w:sz w:val="20"/>
              </w:rPr>
              <w:t>141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C526F">
              <w:rPr>
                <w:rFonts w:ascii="Verdana" w:hAnsi="Verdana"/>
                <w:b/>
                <w:sz w:val="20"/>
              </w:rPr>
              <w:t>06/06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C526F">
        <w:rPr>
          <w:rFonts w:ascii="Verdana" w:hAnsi="Verdana"/>
          <w:b/>
          <w:sz w:val="20"/>
          <w:szCs w:val="20"/>
        </w:rPr>
        <w:t xml:space="preserve">Produtividade e qualidade fisiológica de sementes de </w:t>
      </w:r>
      <w:proofErr w:type="spellStart"/>
      <w:r w:rsidR="009C526F" w:rsidRPr="009C526F">
        <w:rPr>
          <w:rFonts w:ascii="Verdana" w:hAnsi="Verdana"/>
          <w:b/>
          <w:i/>
          <w:sz w:val="20"/>
          <w:szCs w:val="20"/>
        </w:rPr>
        <w:t>Trifolium</w:t>
      </w:r>
      <w:proofErr w:type="spellEnd"/>
      <w:r w:rsidR="009C526F" w:rsidRPr="009C526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C526F" w:rsidRPr="009C526F">
        <w:rPr>
          <w:rFonts w:ascii="Verdana" w:hAnsi="Verdana"/>
          <w:b/>
          <w:i/>
          <w:sz w:val="20"/>
          <w:szCs w:val="20"/>
        </w:rPr>
        <w:t>pratense</w:t>
      </w:r>
      <w:proofErr w:type="spellEnd"/>
      <w:r w:rsidR="009C526F">
        <w:rPr>
          <w:rFonts w:ascii="Verdana" w:hAnsi="Verdana"/>
          <w:b/>
          <w:sz w:val="20"/>
          <w:szCs w:val="20"/>
        </w:rPr>
        <w:t xml:space="preserve"> na região serrana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B2A08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B2A08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9C526F">
        <w:rPr>
          <w:rFonts w:ascii="Verdana" w:hAnsi="Verdana"/>
          <w:sz w:val="20"/>
          <w:szCs w:val="20"/>
        </w:rPr>
        <w:t>KARLA KATY BELIZARIO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C526F">
        <w:rPr>
          <w:rFonts w:ascii="Verdana" w:hAnsi="Verdana"/>
          <w:sz w:val="20"/>
          <w:szCs w:val="20"/>
        </w:rPr>
        <w:t xml:space="preserve">08 de julho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2A08">
        <w:rPr>
          <w:rFonts w:ascii="Verdana" w:hAnsi="Verdana"/>
          <w:sz w:val="20"/>
          <w:szCs w:val="20"/>
        </w:rPr>
        <w:t>8</w:t>
      </w:r>
      <w:r w:rsidR="009C526F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BB2A08">
        <w:rPr>
          <w:rFonts w:ascii="Verdana" w:hAnsi="Verdana"/>
          <w:sz w:val="20"/>
          <w:szCs w:val="20"/>
        </w:rPr>
        <w:t>CILEIDE MARIA MEDEIROS COELHO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9C526F">
        <w:rPr>
          <w:rFonts w:ascii="Verdana" w:hAnsi="Verdana"/>
          <w:sz w:val="20"/>
          <w:szCs w:val="20"/>
        </w:rPr>
        <w:t>NELSON EDUARDO PRESTES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C526F">
        <w:rPr>
          <w:rFonts w:ascii="Verdana" w:hAnsi="Verdana"/>
          <w:sz w:val="20"/>
          <w:szCs w:val="20"/>
        </w:rPr>
        <w:t>EPAGRI</w:t>
      </w:r>
      <w:r w:rsidR="00454099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9C526F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9C526F">
        <w:rPr>
          <w:rFonts w:ascii="Verdana" w:hAnsi="Verdana"/>
          <w:sz w:val="20"/>
          <w:szCs w:val="20"/>
        </w:rPr>
        <w:t>LUCIANA MAGDA DE OLIVEIRA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C526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C526F">
        <w:rPr>
          <w:rFonts w:ascii="Verdana" w:hAnsi="Verdana"/>
          <w:sz w:val="20"/>
          <w:szCs w:val="20"/>
        </w:rPr>
        <w:t>CRISTHYANE GARCIA ARALDI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9C526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DENIS SANTIAGO COSTA</w:t>
      </w:r>
      <w:r w:rsidR="00BB2A08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UEL/Londrina/PR</w:t>
      </w:r>
      <w:bookmarkStart w:id="0" w:name="_GoBack"/>
      <w:bookmarkEnd w:id="0"/>
      <w:r w:rsidR="00BB2A08">
        <w:rPr>
          <w:rFonts w:ascii="Verdana" w:hAnsi="Verdana"/>
          <w:sz w:val="20"/>
          <w:szCs w:val="20"/>
        </w:rPr>
        <w:t>) – Suplente externo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4BE2-1332-4F74-9338-89E03C53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2016-06-06T19:02:00Z</cp:lastPrinted>
  <dcterms:created xsi:type="dcterms:W3CDTF">2016-06-06T18:53:00Z</dcterms:created>
  <dcterms:modified xsi:type="dcterms:W3CDTF">2016-06-06T19:02:00Z</dcterms:modified>
</cp:coreProperties>
</file>