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43C1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2737AF">
              <w:rPr>
                <w:rFonts w:ascii="Verdana" w:hAnsi="Verdana"/>
                <w:b/>
                <w:sz w:val="20"/>
              </w:rPr>
              <w:t>88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37AF">
              <w:rPr>
                <w:rFonts w:ascii="Verdana" w:hAnsi="Verdana"/>
                <w:b/>
                <w:sz w:val="20"/>
              </w:rPr>
              <w:t>30</w:t>
            </w:r>
            <w:r w:rsidR="00B43C10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737AF">
        <w:rPr>
          <w:rFonts w:ascii="Verdana" w:hAnsi="Verdana"/>
          <w:b/>
          <w:sz w:val="20"/>
          <w:szCs w:val="20"/>
        </w:rPr>
        <w:t>Avaliação da qualidade da água e contaminação em peixes por metais pesados na Bacia Hidrográfica do Rio do Peixe, Santa Catarina, Brasil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2737AF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2737AF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2737AF">
        <w:rPr>
          <w:rFonts w:ascii="Verdana" w:hAnsi="Verdana"/>
          <w:sz w:val="20"/>
          <w:szCs w:val="20"/>
        </w:rPr>
        <w:t>ROGER FRANCISCO FERREIRA DE CAMPOS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37AF">
        <w:rPr>
          <w:rFonts w:ascii="Verdana" w:hAnsi="Verdana"/>
          <w:sz w:val="20"/>
          <w:szCs w:val="20"/>
        </w:rPr>
        <w:t xml:space="preserve">04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02EFF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3D5324">
        <w:rPr>
          <w:rFonts w:ascii="Verdana" w:hAnsi="Verdana"/>
          <w:sz w:val="20"/>
          <w:szCs w:val="20"/>
        </w:rPr>
        <w:t xml:space="preserve"> nas dependências do CAV/UDESC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37BF7">
        <w:rPr>
          <w:rFonts w:ascii="Verdana" w:hAnsi="Verdana"/>
          <w:sz w:val="20"/>
          <w:szCs w:val="20"/>
        </w:rPr>
        <w:t>ª</w:t>
      </w:r>
      <w:proofErr w:type="spellEnd"/>
      <w:r w:rsidR="00CC7FC1">
        <w:rPr>
          <w:rFonts w:ascii="Verdana" w:hAnsi="Verdana"/>
          <w:sz w:val="20"/>
          <w:szCs w:val="20"/>
        </w:rPr>
        <w:t xml:space="preserve">. </w:t>
      </w:r>
      <w:r w:rsidR="002737AF">
        <w:rPr>
          <w:rFonts w:ascii="Verdana" w:hAnsi="Verdana"/>
          <w:sz w:val="20"/>
          <w:szCs w:val="20"/>
        </w:rPr>
        <w:t>INDIANARA FERNANDA BARCAROLLI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37AF">
        <w:rPr>
          <w:rFonts w:ascii="Verdana" w:hAnsi="Verdana"/>
          <w:sz w:val="20"/>
          <w:szCs w:val="20"/>
        </w:rPr>
        <w:t>VALTER ANTONIO BECEGATO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737AF">
        <w:rPr>
          <w:rFonts w:ascii="Verdana" w:hAnsi="Verdana"/>
          <w:sz w:val="20"/>
          <w:szCs w:val="20"/>
        </w:rPr>
        <w:t>FLÁVIO JOSÉ SIMIONI</w:t>
      </w:r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5324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6F0268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A10B-564E-45C0-8301-0AFAEC93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2016-07-01T17:13:00Z</cp:lastPrinted>
  <dcterms:created xsi:type="dcterms:W3CDTF">2016-06-30T16:55:00Z</dcterms:created>
  <dcterms:modified xsi:type="dcterms:W3CDTF">2016-07-01T17:13:00Z</dcterms:modified>
</cp:coreProperties>
</file>