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A18E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74A38">
              <w:rPr>
                <w:rFonts w:ascii="Verdana" w:hAnsi="Verdana"/>
                <w:b/>
                <w:sz w:val="20"/>
              </w:rPr>
              <w:t>243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797FB4">
              <w:rPr>
                <w:rFonts w:ascii="Verdana" w:hAnsi="Verdana"/>
                <w:b/>
                <w:sz w:val="20"/>
              </w:rPr>
              <w:t>29</w:t>
            </w:r>
            <w:r w:rsidR="008A18EE">
              <w:rPr>
                <w:rFonts w:ascii="Verdana" w:hAnsi="Verdana"/>
                <w:b/>
                <w:sz w:val="20"/>
              </w:rPr>
              <w:t>/07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74A38" w:rsidRDefault="00074A38" w:rsidP="00074A3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074A38" w:rsidRDefault="00074A38" w:rsidP="00074A38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COMISSÃO DE SELEÇÃO PARA      </w:t>
      </w:r>
    </w:p>
    <w:p w:rsidR="00074A38" w:rsidRDefault="00074A38" w:rsidP="00074A38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INGRESSO </w:t>
      </w:r>
      <w:r>
        <w:rPr>
          <w:rFonts w:ascii="Verdana" w:hAnsi="Verdana"/>
          <w:b/>
        </w:rPr>
        <w:t xml:space="preserve">E DE CONCESSÃO DE </w:t>
      </w:r>
      <w:proofErr w:type="gramStart"/>
      <w:r>
        <w:rPr>
          <w:rFonts w:ascii="Verdana" w:hAnsi="Verdana"/>
          <w:b/>
        </w:rPr>
        <w:t xml:space="preserve">BOLSAS  </w:t>
      </w:r>
      <w:r>
        <w:rPr>
          <w:rFonts w:ascii="Verdana" w:hAnsi="Verdana"/>
          <w:b/>
        </w:rPr>
        <w:t>NO</w:t>
      </w:r>
      <w:proofErr w:type="gramEnd"/>
      <w:r>
        <w:rPr>
          <w:rFonts w:ascii="Verdana" w:hAnsi="Verdana"/>
          <w:b/>
        </w:rPr>
        <w:t xml:space="preserve"> PPGPV/CAV.</w:t>
      </w:r>
    </w:p>
    <w:p w:rsidR="00074A38" w:rsidRDefault="00074A38" w:rsidP="00074A38">
      <w:pPr>
        <w:jc w:val="both"/>
        <w:rPr>
          <w:rFonts w:ascii="Verdana" w:hAnsi="Verdana"/>
          <w:sz w:val="20"/>
          <w:szCs w:val="20"/>
        </w:rPr>
      </w:pPr>
    </w:p>
    <w:p w:rsidR="00074A38" w:rsidRDefault="00074A38" w:rsidP="00074A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074A38" w:rsidRDefault="00074A38" w:rsidP="00074A38">
      <w:pPr>
        <w:jc w:val="both"/>
        <w:rPr>
          <w:rFonts w:ascii="Verdana" w:hAnsi="Verdana"/>
          <w:sz w:val="20"/>
          <w:szCs w:val="20"/>
        </w:rPr>
      </w:pPr>
    </w:p>
    <w:p w:rsidR="00074A38" w:rsidRDefault="00074A38" w:rsidP="00074A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074A38" w:rsidRDefault="00074A38" w:rsidP="00074A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Comissão de </w:t>
      </w:r>
      <w:r>
        <w:rPr>
          <w:rFonts w:ascii="Verdana" w:hAnsi="Verdana"/>
          <w:sz w:val="20"/>
          <w:szCs w:val="20"/>
        </w:rPr>
        <w:t xml:space="preserve">Processo de </w:t>
      </w:r>
      <w:r>
        <w:rPr>
          <w:rFonts w:ascii="Verdana" w:hAnsi="Verdana"/>
          <w:sz w:val="20"/>
          <w:szCs w:val="20"/>
        </w:rPr>
        <w:t xml:space="preserve">Seleção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ingresso </w:t>
      </w:r>
      <w:r>
        <w:rPr>
          <w:rFonts w:ascii="Verdana" w:hAnsi="Verdana"/>
          <w:sz w:val="20"/>
          <w:szCs w:val="20"/>
        </w:rPr>
        <w:t xml:space="preserve">e de concessão de bolsas do Programa de Pós-Graduação em Produção Vegetal do Centro de Ciências </w:t>
      </w:r>
      <w:proofErr w:type="spellStart"/>
      <w:proofErr w:type="gram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 -</w:t>
      </w:r>
      <w:proofErr w:type="gramEnd"/>
      <w:r>
        <w:rPr>
          <w:rFonts w:ascii="Verdana" w:hAnsi="Verdana"/>
          <w:sz w:val="20"/>
          <w:szCs w:val="20"/>
        </w:rPr>
        <w:t xml:space="preserve"> CAV/UDESC, para o biênio 2016-2017</w:t>
      </w:r>
      <w:r>
        <w:rPr>
          <w:rFonts w:ascii="Verdana" w:hAnsi="Verdana"/>
          <w:sz w:val="20"/>
          <w:szCs w:val="20"/>
        </w:rPr>
        <w:t>:</w:t>
      </w:r>
    </w:p>
    <w:p w:rsidR="00074A38" w:rsidRDefault="00074A38" w:rsidP="00074A38">
      <w:pPr>
        <w:jc w:val="both"/>
        <w:rPr>
          <w:rFonts w:ascii="Verdana" w:hAnsi="Verdana"/>
          <w:sz w:val="20"/>
          <w:szCs w:val="20"/>
        </w:rPr>
      </w:pPr>
    </w:p>
    <w:p w:rsidR="00074A38" w:rsidRDefault="00074A38" w:rsidP="00074A38">
      <w:pPr>
        <w:pStyle w:val="PargrafodaLista"/>
        <w:numPr>
          <w:ilvl w:val="0"/>
          <w:numId w:val="4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Prof. Clóvis Arruda de Souza – Presidente</w:t>
      </w:r>
    </w:p>
    <w:p w:rsidR="00074A38" w:rsidRDefault="00074A38" w:rsidP="00074A38">
      <w:pPr>
        <w:pStyle w:val="PargrafodaLista"/>
        <w:numPr>
          <w:ilvl w:val="0"/>
          <w:numId w:val="4"/>
        </w:numPr>
        <w:jc w:val="both"/>
        <w:rPr>
          <w:rFonts w:ascii="Verdana" w:hAnsi="Verdana"/>
          <w:b/>
          <w:i/>
        </w:rPr>
      </w:pPr>
      <w:proofErr w:type="spellStart"/>
      <w:r>
        <w:rPr>
          <w:rFonts w:ascii="Verdana" w:hAnsi="Verdana"/>
          <w:b/>
          <w:i/>
        </w:rPr>
        <w:t>Profª</w:t>
      </w:r>
      <w:proofErr w:type="spellEnd"/>
      <w:r>
        <w:rPr>
          <w:rFonts w:ascii="Verdana" w:hAnsi="Verdana"/>
          <w:b/>
          <w:i/>
        </w:rPr>
        <w:t xml:space="preserve">. </w:t>
      </w:r>
      <w:proofErr w:type="spellStart"/>
      <w:r>
        <w:rPr>
          <w:rFonts w:ascii="Verdana" w:hAnsi="Verdana"/>
          <w:b/>
          <w:i/>
        </w:rPr>
        <w:t>Aike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Anneliese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Kretzschmar</w:t>
      </w:r>
      <w:proofErr w:type="spellEnd"/>
    </w:p>
    <w:p w:rsidR="00074A38" w:rsidRDefault="00074A38" w:rsidP="00074A38">
      <w:pPr>
        <w:pStyle w:val="PargrafodaLista"/>
        <w:numPr>
          <w:ilvl w:val="0"/>
          <w:numId w:val="4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Altamir Frederico </w:t>
      </w:r>
      <w:proofErr w:type="spellStart"/>
      <w:r>
        <w:rPr>
          <w:rFonts w:ascii="Verdana" w:hAnsi="Verdana"/>
          <w:b/>
          <w:i/>
        </w:rPr>
        <w:t>Guidolin</w:t>
      </w:r>
      <w:proofErr w:type="spellEnd"/>
    </w:p>
    <w:p w:rsidR="00074A38" w:rsidRDefault="00074A38" w:rsidP="00074A38">
      <w:pPr>
        <w:pStyle w:val="PargrafodaLista"/>
        <w:numPr>
          <w:ilvl w:val="0"/>
          <w:numId w:val="4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Cristiano André </w:t>
      </w:r>
      <w:proofErr w:type="spellStart"/>
      <w:r>
        <w:rPr>
          <w:rFonts w:ascii="Verdana" w:hAnsi="Verdana"/>
          <w:b/>
          <w:i/>
        </w:rPr>
        <w:t>Steffens</w:t>
      </w:r>
      <w:proofErr w:type="spellEnd"/>
    </w:p>
    <w:p w:rsidR="00074A38" w:rsidRDefault="00074A38" w:rsidP="00074A38">
      <w:pPr>
        <w:pStyle w:val="PargrafodaLista"/>
        <w:numPr>
          <w:ilvl w:val="0"/>
          <w:numId w:val="4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Ricardo </w:t>
      </w:r>
      <w:proofErr w:type="spellStart"/>
      <w:r>
        <w:rPr>
          <w:rFonts w:ascii="Verdana" w:hAnsi="Verdana"/>
          <w:b/>
          <w:i/>
        </w:rPr>
        <w:t>Trezzi</w:t>
      </w:r>
      <w:proofErr w:type="spellEnd"/>
      <w:r>
        <w:rPr>
          <w:rFonts w:ascii="Verdana" w:hAnsi="Verdana"/>
          <w:b/>
          <w:i/>
        </w:rPr>
        <w:t xml:space="preserve"> Casa</w:t>
      </w:r>
    </w:p>
    <w:p w:rsidR="00074A38" w:rsidRDefault="00074A38" w:rsidP="00074A38">
      <w:pPr>
        <w:pStyle w:val="PargrafodaLista"/>
        <w:numPr>
          <w:ilvl w:val="0"/>
          <w:numId w:val="4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Disc. </w:t>
      </w:r>
      <w:r>
        <w:rPr>
          <w:rFonts w:ascii="Verdana" w:hAnsi="Verdana"/>
          <w:b/>
          <w:i/>
        </w:rPr>
        <w:t>Amanda de Lima</w:t>
      </w:r>
      <w:bookmarkStart w:id="0" w:name="_GoBack"/>
      <w:bookmarkEnd w:id="0"/>
    </w:p>
    <w:p w:rsidR="00074A38" w:rsidRDefault="00074A38" w:rsidP="00074A38">
      <w:pPr>
        <w:jc w:val="both"/>
        <w:rPr>
          <w:rFonts w:ascii="Verdana" w:hAnsi="Verdana"/>
          <w:sz w:val="20"/>
          <w:szCs w:val="20"/>
        </w:rPr>
      </w:pPr>
    </w:p>
    <w:p w:rsidR="00074A38" w:rsidRDefault="00074A38" w:rsidP="00074A38">
      <w:pPr>
        <w:jc w:val="both"/>
        <w:rPr>
          <w:rFonts w:ascii="Verdana" w:hAnsi="Verdana"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C71EA">
        <w:rPr>
          <w:rFonts w:ascii="Verdana" w:hAnsi="Verdana"/>
          <w:b/>
          <w:sz w:val="20"/>
          <w:szCs w:val="20"/>
        </w:rPr>
        <w:t>Prof</w:t>
      </w:r>
      <w:r w:rsidR="008A18EE">
        <w:rPr>
          <w:rFonts w:ascii="Verdana" w:hAnsi="Verdana"/>
          <w:b/>
          <w:sz w:val="20"/>
          <w:szCs w:val="20"/>
        </w:rPr>
        <w:t>ª</w:t>
      </w:r>
      <w:proofErr w:type="spellEnd"/>
      <w:r w:rsidRPr="00BC71EA">
        <w:rPr>
          <w:rFonts w:ascii="Verdana" w:hAnsi="Verdana"/>
          <w:b/>
          <w:sz w:val="20"/>
          <w:szCs w:val="20"/>
        </w:rPr>
        <w:t>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>
        <w:rPr>
          <w:rFonts w:ascii="Verdana" w:hAnsi="Verdana"/>
          <w:b/>
          <w:sz w:val="20"/>
          <w:szCs w:val="20"/>
        </w:rPr>
        <w:t>Mere</w:t>
      </w:r>
      <w:proofErr w:type="spellEnd"/>
      <w:r w:rsidR="008A18EE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</w:t>
      </w:r>
      <w:r w:rsidR="008A18EE">
        <w:rPr>
          <w:rFonts w:ascii="Verdana" w:hAnsi="Verdana"/>
          <w:sz w:val="20"/>
          <w:szCs w:val="20"/>
        </w:rPr>
        <w:t>a</w:t>
      </w:r>
      <w:r w:rsidRPr="00BC71EA">
        <w:rPr>
          <w:rFonts w:ascii="Verdana" w:hAnsi="Verdana"/>
          <w:sz w:val="20"/>
          <w:szCs w:val="20"/>
        </w:rPr>
        <w:t xml:space="preserve"> Geral</w:t>
      </w:r>
    </w:p>
    <w:p w:rsidR="008A18EE" w:rsidRPr="00BC71EA" w:rsidRDefault="008A18EE" w:rsidP="00077DC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4A38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5638F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97FB4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A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00E0-1FE6-411B-B4EA-D8539DD4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2016-07-29T15:57:00Z</cp:lastPrinted>
  <dcterms:created xsi:type="dcterms:W3CDTF">2016-07-29T15:52:00Z</dcterms:created>
  <dcterms:modified xsi:type="dcterms:W3CDTF">2016-07-29T15:57:00Z</dcterms:modified>
</cp:coreProperties>
</file>