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17516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263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09</w:t>
            </w:r>
            <w:r w:rsidR="006051FB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049</w:t>
      </w:r>
      <w:r>
        <w:rPr>
          <w:rFonts w:ascii="Verdana" w:hAnsi="Verdana"/>
          <w:b/>
        </w:rPr>
        <w:t>/2015/CAV.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049</w:t>
      </w:r>
      <w:r>
        <w:rPr>
          <w:rFonts w:ascii="Verdana" w:hAnsi="Verdana"/>
          <w:sz w:val="20"/>
          <w:szCs w:val="20"/>
        </w:rPr>
        <w:t xml:space="preserve">/2015/CAV, de </w:t>
      </w:r>
      <w:r>
        <w:rPr>
          <w:rFonts w:ascii="Verdana" w:hAnsi="Verdana"/>
          <w:sz w:val="20"/>
          <w:szCs w:val="20"/>
        </w:rPr>
        <w:t>13/03</w:t>
      </w:r>
      <w:r>
        <w:rPr>
          <w:rFonts w:ascii="Verdana" w:hAnsi="Verdana"/>
          <w:sz w:val="20"/>
          <w:szCs w:val="20"/>
        </w:rPr>
        <w:t>/2015, que designou a</w:t>
      </w:r>
      <w:r>
        <w:rPr>
          <w:rFonts w:ascii="Verdana" w:hAnsi="Verdana"/>
          <w:sz w:val="20"/>
          <w:szCs w:val="20"/>
        </w:rPr>
        <w:t>s Comissões de Pesquisa e de Extensão dos Departamentos do CAV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quanto à composição da </w:t>
      </w:r>
      <w:r>
        <w:rPr>
          <w:rFonts w:ascii="Verdana" w:hAnsi="Verdana"/>
          <w:b/>
          <w:sz w:val="20"/>
          <w:szCs w:val="20"/>
        </w:rPr>
        <w:t>comissão de extensão do Departamento de Medicina Veterinária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Exclusão:</w:t>
      </w: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Ubirajara Maciel da Costa</w:t>
      </w: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Inclusão:</w:t>
      </w: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17516" w:rsidRDefault="00617516" w:rsidP="0061751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Prof. Thiago Rinaldi Müller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17516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472D-047B-4FFC-ACB1-AFDD0207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2015-10-09T15:59:00Z</cp:lastPrinted>
  <dcterms:created xsi:type="dcterms:W3CDTF">2015-10-09T15:56:00Z</dcterms:created>
  <dcterms:modified xsi:type="dcterms:W3CDTF">2015-10-09T15:59:00Z</dcterms:modified>
</cp:coreProperties>
</file>