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0277B7" w:rsidR="00733576" w:rsidRPr="00733576" w:rsidRDefault="00733576" w:rsidP="006834C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834CA">
              <w:rPr>
                <w:rFonts w:ascii="Verdana" w:hAnsi="Verdana"/>
                <w:b/>
                <w:sz w:val="20"/>
              </w:rPr>
              <w:t>328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6834CA">
              <w:rPr>
                <w:rFonts w:ascii="Verdana" w:hAnsi="Verdana"/>
                <w:b/>
                <w:sz w:val="20"/>
              </w:rPr>
              <w:t>18/11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667E146D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834CA">
        <w:rPr>
          <w:rFonts w:ascii="Verdana" w:hAnsi="Verdana"/>
          <w:b/>
          <w:sz w:val="20"/>
          <w:szCs w:val="20"/>
        </w:rPr>
        <w:t>Crescimento e qualidade de mudas de cedro australiano (</w:t>
      </w:r>
      <w:proofErr w:type="spellStart"/>
      <w:r w:rsidR="006834CA" w:rsidRPr="006834CA">
        <w:rPr>
          <w:rFonts w:ascii="Verdana" w:hAnsi="Verdana"/>
          <w:b/>
          <w:i/>
          <w:sz w:val="20"/>
          <w:szCs w:val="20"/>
        </w:rPr>
        <w:t>Toona</w:t>
      </w:r>
      <w:proofErr w:type="spellEnd"/>
      <w:r w:rsidR="006834CA" w:rsidRPr="006834C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834CA" w:rsidRPr="006834CA">
        <w:rPr>
          <w:rFonts w:ascii="Verdana" w:hAnsi="Verdana"/>
          <w:b/>
          <w:i/>
          <w:sz w:val="20"/>
          <w:szCs w:val="20"/>
        </w:rPr>
        <w:t>ciliata</w:t>
      </w:r>
      <w:proofErr w:type="spellEnd"/>
      <w:r w:rsidR="006834CA">
        <w:rPr>
          <w:rFonts w:ascii="Verdana" w:hAnsi="Verdana"/>
          <w:b/>
          <w:sz w:val="20"/>
          <w:szCs w:val="20"/>
        </w:rPr>
        <w:t xml:space="preserve"> M. Roem. var. </w:t>
      </w:r>
      <w:proofErr w:type="spellStart"/>
      <w:r w:rsidR="006834CA" w:rsidRPr="006834CA">
        <w:rPr>
          <w:rFonts w:ascii="Verdana" w:hAnsi="Verdana"/>
          <w:b/>
          <w:i/>
          <w:sz w:val="20"/>
          <w:szCs w:val="20"/>
        </w:rPr>
        <w:t>australis</w:t>
      </w:r>
      <w:proofErr w:type="spellEnd"/>
      <w:r w:rsidR="006834CA">
        <w:rPr>
          <w:rFonts w:ascii="Verdana" w:hAnsi="Verdana"/>
          <w:b/>
          <w:sz w:val="20"/>
          <w:szCs w:val="20"/>
        </w:rPr>
        <w:t xml:space="preserve"> (F. </w:t>
      </w:r>
      <w:proofErr w:type="spellStart"/>
      <w:r w:rsidR="006834CA">
        <w:rPr>
          <w:rFonts w:ascii="Verdana" w:hAnsi="Verdana"/>
          <w:b/>
          <w:sz w:val="20"/>
          <w:szCs w:val="20"/>
        </w:rPr>
        <w:t>Muell</w:t>
      </w:r>
      <w:proofErr w:type="spellEnd"/>
      <w:r w:rsidR="006834CA">
        <w:rPr>
          <w:rFonts w:ascii="Verdana" w:hAnsi="Verdana"/>
          <w:b/>
          <w:sz w:val="20"/>
          <w:szCs w:val="20"/>
        </w:rPr>
        <w:t xml:space="preserve">.) </w:t>
      </w:r>
      <w:proofErr w:type="spellStart"/>
      <w:r w:rsidR="006834CA">
        <w:rPr>
          <w:rFonts w:ascii="Verdana" w:hAnsi="Verdana"/>
          <w:b/>
          <w:sz w:val="20"/>
          <w:szCs w:val="20"/>
        </w:rPr>
        <w:t>Bahadur</w:t>
      </w:r>
      <w:proofErr w:type="spellEnd"/>
      <w:r w:rsidR="006834CA">
        <w:rPr>
          <w:rFonts w:ascii="Verdana" w:hAnsi="Verdana"/>
          <w:b/>
          <w:sz w:val="20"/>
          <w:szCs w:val="20"/>
        </w:rPr>
        <w:t xml:space="preserve">) inoculadas com fungos </w:t>
      </w:r>
      <w:proofErr w:type="spellStart"/>
      <w:r w:rsidR="006834CA">
        <w:rPr>
          <w:rFonts w:ascii="Verdana" w:hAnsi="Verdana"/>
          <w:b/>
          <w:sz w:val="20"/>
          <w:szCs w:val="20"/>
        </w:rPr>
        <w:t>micorrízicos</w:t>
      </w:r>
      <w:proofErr w:type="spellEnd"/>
      <w:r w:rsidR="006834C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834CA">
        <w:rPr>
          <w:rFonts w:ascii="Verdana" w:hAnsi="Verdana"/>
          <w:b/>
          <w:sz w:val="20"/>
          <w:szCs w:val="20"/>
        </w:rPr>
        <w:t>arbusculares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6834CA">
        <w:rPr>
          <w:rFonts w:ascii="Verdana" w:hAnsi="Verdana"/>
          <w:sz w:val="20"/>
          <w:szCs w:val="20"/>
        </w:rPr>
        <w:t>da mestranda ANA CLAUDIA CASARA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>
        <w:rPr>
          <w:rFonts w:ascii="Verdana" w:hAnsi="Verdana"/>
          <w:sz w:val="20"/>
          <w:szCs w:val="20"/>
        </w:rPr>
        <w:t xml:space="preserve">30 de </w:t>
      </w:r>
      <w:r w:rsidR="006834CA">
        <w:rPr>
          <w:rFonts w:ascii="Verdana" w:hAnsi="Verdana"/>
          <w:sz w:val="20"/>
          <w:szCs w:val="20"/>
        </w:rPr>
        <w:t>novembro</w:t>
      </w:r>
      <w:r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34C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46EE7945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834CA">
        <w:rPr>
          <w:rFonts w:ascii="Verdana" w:hAnsi="Verdana"/>
          <w:sz w:val="20"/>
          <w:szCs w:val="20"/>
        </w:rPr>
        <w:t>JULIO CESAR PIRES SANTOS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594163B5" w14:textId="16BC18B1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834CA">
        <w:rPr>
          <w:rFonts w:ascii="Verdana" w:hAnsi="Verdana"/>
          <w:sz w:val="20"/>
          <w:szCs w:val="20"/>
        </w:rPr>
        <w:t>SILMAR PRIMIERI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834CA">
        <w:rPr>
          <w:rFonts w:ascii="Verdana" w:hAnsi="Verdana"/>
          <w:sz w:val="20"/>
          <w:szCs w:val="20"/>
        </w:rPr>
        <w:t>IFSC/Lages/SC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9AEFEB" w14:textId="7DB0281A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6834CA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6834CA">
        <w:rPr>
          <w:rFonts w:ascii="Verdana" w:hAnsi="Verdana"/>
          <w:sz w:val="20"/>
          <w:szCs w:val="20"/>
        </w:rPr>
        <w:t>GESSIANE CEOLA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834CA">
        <w:rPr>
          <w:rFonts w:ascii="Verdana" w:hAnsi="Verdana"/>
          <w:sz w:val="20"/>
          <w:szCs w:val="20"/>
        </w:rPr>
        <w:t>UNIFACVEST/Lages/SC</w:t>
      </w:r>
      <w:r w:rsidRPr="00511E95">
        <w:rPr>
          <w:rFonts w:ascii="Verdana" w:hAnsi="Verdana"/>
          <w:sz w:val="20"/>
          <w:szCs w:val="20"/>
        </w:rPr>
        <w:t>) – Membro</w:t>
      </w:r>
      <w:r w:rsidR="006834CA">
        <w:rPr>
          <w:rFonts w:ascii="Verdana" w:hAnsi="Verdana"/>
          <w:sz w:val="20"/>
          <w:szCs w:val="20"/>
        </w:rPr>
        <w:t xml:space="preserve"> externo</w:t>
      </w:r>
    </w:p>
    <w:p w14:paraId="1EF2EA0F" w14:textId="22E1D5A3" w:rsidR="00D521EC" w:rsidRPr="00511E95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834CA">
        <w:rPr>
          <w:rFonts w:ascii="Verdana" w:hAnsi="Verdana"/>
          <w:sz w:val="20"/>
          <w:szCs w:val="20"/>
        </w:rPr>
        <w:t>PATRÍCIA GIOVANELLA GRAZZIOTIN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A89A-06E2-4244-A2F5-7F722A43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2016-11-18T19:02:00Z</cp:lastPrinted>
  <dcterms:created xsi:type="dcterms:W3CDTF">2016-11-18T18:53:00Z</dcterms:created>
  <dcterms:modified xsi:type="dcterms:W3CDTF">2016-11-18T19:02:00Z</dcterms:modified>
</cp:coreProperties>
</file>