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41726C4" w:rsidR="00733576" w:rsidRPr="00733576" w:rsidRDefault="00733576" w:rsidP="002337F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B7866">
              <w:rPr>
                <w:rFonts w:ascii="Verdana" w:hAnsi="Verdana"/>
                <w:b/>
                <w:sz w:val="20"/>
              </w:rPr>
              <w:t>412</w:t>
            </w:r>
            <w:bookmarkStart w:id="0" w:name="_GoBack"/>
            <w:bookmarkEnd w:id="0"/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2337F7">
              <w:rPr>
                <w:rFonts w:ascii="Verdana" w:hAnsi="Verdana"/>
                <w:b/>
                <w:sz w:val="20"/>
              </w:rPr>
              <w:t>17/08/2017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19F9AC8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EB2900">
        <w:rPr>
          <w:rFonts w:ascii="Verdana" w:hAnsi="Verdana"/>
          <w:b/>
        </w:rPr>
        <w:t>DORA AO PROCESSO SELETIVO Nº 005</w:t>
      </w:r>
      <w:r>
        <w:rPr>
          <w:rFonts w:ascii="Verdana" w:hAnsi="Verdana"/>
          <w:b/>
        </w:rPr>
        <w:t xml:space="preserve">/2017 PARA </w:t>
      </w:r>
    </w:p>
    <w:p w14:paraId="537F0283" w14:textId="2C3AB3BD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DB7C8C">
        <w:rPr>
          <w:rFonts w:ascii="Verdana" w:hAnsi="Verdana"/>
          <w:b/>
        </w:rPr>
        <w:t>MELHORAMENTO VEGETAL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33AB2011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EB2900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DB7C8C">
        <w:rPr>
          <w:rFonts w:ascii="Verdana" w:hAnsi="Verdana"/>
          <w:b/>
          <w:sz w:val="20"/>
          <w:szCs w:val="20"/>
        </w:rPr>
        <w:t>Melhoramento Vegetal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EB2900">
        <w:rPr>
          <w:rFonts w:ascii="Verdana" w:hAnsi="Verdana"/>
          <w:sz w:val="20"/>
          <w:szCs w:val="20"/>
        </w:rPr>
        <w:t>21 a 23 de agosto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DB7C8C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DB7C8C" w:rsidRDefault="00DB7C8C" w:rsidP="00DB7C8C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2736B285" w:rsidR="00DB7C8C" w:rsidRDefault="00DB7C8C" w:rsidP="00DB7C8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Prof. Altamir Frederico </w:t>
            </w:r>
            <w:proofErr w:type="spellStart"/>
            <w:r>
              <w:rPr>
                <w:sz w:val="24"/>
              </w:rPr>
              <w:t>Guidolin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DB7C8C" w:rsidRDefault="00DB7C8C" w:rsidP="00DB7C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DB7C8C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DB7C8C" w:rsidRDefault="00DB7C8C" w:rsidP="00DB7C8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478F592F" w:rsidR="00DB7C8C" w:rsidRDefault="00DB7C8C" w:rsidP="00DB7C8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>Prof. Adelar Mantovani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43FBC18C" w:rsidR="00DB7C8C" w:rsidRDefault="00DB7C8C" w:rsidP="00DB7C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DB7C8C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DB7C8C" w:rsidRDefault="00DB7C8C" w:rsidP="00DB7C8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52440381" w:rsidR="00DB7C8C" w:rsidRDefault="00DB7C8C" w:rsidP="00DB7C8C">
            <w:pPr>
              <w:spacing w:after="0" w:line="240" w:lineRule="auto"/>
              <w:rPr>
                <w:lang w:val="en-US"/>
              </w:rPr>
            </w:pPr>
            <w:r>
              <w:rPr>
                <w:sz w:val="24"/>
              </w:rPr>
              <w:t xml:space="preserve">Prof. Márcio Carlos </w:t>
            </w:r>
            <w:proofErr w:type="spellStart"/>
            <w:r>
              <w:rPr>
                <w:sz w:val="24"/>
              </w:rPr>
              <w:t>Navroski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DB7C8C" w:rsidRDefault="00DB7C8C" w:rsidP="00DB7C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DB7C8C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DB7C8C" w:rsidRDefault="00DB7C8C" w:rsidP="00DB7C8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489D0CCD" w:rsidR="00DB7C8C" w:rsidRDefault="00DB7C8C" w:rsidP="00DB7C8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>Prof. Clóvis Arruda de Souza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DB7C8C" w:rsidRDefault="00DB7C8C" w:rsidP="00DB7C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53B0"/>
    <w:rsid w:val="000F08D0"/>
    <w:rsid w:val="000F1F93"/>
    <w:rsid w:val="001064A8"/>
    <w:rsid w:val="00114E6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337F7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05A9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B7866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0BC9"/>
    <w:rsid w:val="00B3056C"/>
    <w:rsid w:val="00B309EC"/>
    <w:rsid w:val="00BA05D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7C8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851C-955C-46E7-BBE0-5A82A493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2017-08-17T18:15:00Z</cp:lastPrinted>
  <dcterms:created xsi:type="dcterms:W3CDTF">2017-08-17T17:48:00Z</dcterms:created>
  <dcterms:modified xsi:type="dcterms:W3CDTF">2017-08-17T18:15:00Z</dcterms:modified>
</cp:coreProperties>
</file>