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AADD7F4" w:rsidR="00733576" w:rsidRPr="00733576" w:rsidRDefault="00733576" w:rsidP="003C101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63722">
              <w:rPr>
                <w:rFonts w:ascii="Verdana" w:hAnsi="Verdana"/>
                <w:b/>
                <w:sz w:val="20"/>
              </w:rPr>
              <w:t>449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63722">
              <w:rPr>
                <w:rFonts w:ascii="Verdana" w:hAnsi="Verdana"/>
                <w:b/>
                <w:sz w:val="20"/>
              </w:rPr>
              <w:t>26</w:t>
            </w:r>
            <w:r w:rsidR="003C1016">
              <w:rPr>
                <w:rFonts w:ascii="Verdana" w:hAnsi="Verdana"/>
                <w:b/>
                <w:sz w:val="20"/>
              </w:rPr>
              <w:t>/09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250583DF" w14:textId="5FA036C8" w:rsidR="003C1016" w:rsidRPr="0052488F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 xml:space="preserve">de acordo com o </w:t>
      </w:r>
      <w:r w:rsidR="0052488F">
        <w:rPr>
          <w:rFonts w:ascii="Verdana" w:hAnsi="Verdana"/>
          <w:sz w:val="20"/>
          <w:szCs w:val="20"/>
        </w:rPr>
        <w:t xml:space="preserve">inciso I do </w:t>
      </w:r>
      <w:r w:rsidR="003C1016">
        <w:rPr>
          <w:rFonts w:ascii="Verdana" w:hAnsi="Verdana"/>
          <w:sz w:val="20"/>
          <w:szCs w:val="20"/>
        </w:rPr>
        <w:t xml:space="preserve">Art. </w:t>
      </w:r>
      <w:r w:rsidR="00CE4ED6">
        <w:rPr>
          <w:rFonts w:ascii="Verdana" w:hAnsi="Verdana"/>
          <w:sz w:val="20"/>
          <w:szCs w:val="20"/>
        </w:rPr>
        <w:t>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</w:t>
      </w:r>
      <w:r w:rsidR="0052488F">
        <w:rPr>
          <w:rFonts w:ascii="Verdana" w:hAnsi="Verdana"/>
          <w:sz w:val="20"/>
          <w:szCs w:val="20"/>
        </w:rPr>
        <w:t xml:space="preserve"> e o que consta no Processo </w:t>
      </w:r>
      <w:r w:rsidR="00163722">
        <w:rPr>
          <w:rFonts w:ascii="Verdana" w:hAnsi="Verdana"/>
          <w:sz w:val="20"/>
          <w:szCs w:val="20"/>
        </w:rPr>
        <w:t>9530</w:t>
      </w:r>
      <w:r w:rsidR="0052488F">
        <w:rPr>
          <w:rFonts w:ascii="Verdana" w:hAnsi="Verdana"/>
          <w:sz w:val="20"/>
          <w:szCs w:val="20"/>
        </w:rPr>
        <w:t>/2017,</w:t>
      </w:r>
      <w:r w:rsidR="001A0BBD">
        <w:rPr>
          <w:rFonts w:ascii="Verdana" w:hAnsi="Verdana"/>
          <w:sz w:val="20"/>
          <w:szCs w:val="20"/>
        </w:rPr>
        <w:t xml:space="preserve">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14DB4649" w:rsidR="00AC7BC3" w:rsidRDefault="007953AB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405EA4">
        <w:rPr>
          <w:rFonts w:ascii="Verdana" w:hAnsi="Verdana"/>
          <w:b/>
          <w:i/>
          <w:sz w:val="20"/>
          <w:szCs w:val="20"/>
        </w:rPr>
        <w:t xml:space="preserve"> 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69015B">
        <w:rPr>
          <w:rFonts w:ascii="Verdana" w:hAnsi="Verdana"/>
          <w:b/>
          <w:i/>
          <w:sz w:val="20"/>
          <w:szCs w:val="20"/>
        </w:rPr>
        <w:t xml:space="preserve"> </w:t>
      </w:r>
      <w:r w:rsidR="00163722">
        <w:rPr>
          <w:rFonts w:ascii="Verdana" w:hAnsi="Verdana"/>
          <w:b/>
          <w:i/>
          <w:sz w:val="20"/>
          <w:szCs w:val="20"/>
        </w:rPr>
        <w:t xml:space="preserve">Vanessa </w:t>
      </w:r>
      <w:proofErr w:type="spellStart"/>
      <w:r w:rsidR="00163722">
        <w:rPr>
          <w:rFonts w:ascii="Verdana" w:hAnsi="Verdana"/>
          <w:b/>
          <w:i/>
          <w:sz w:val="20"/>
          <w:szCs w:val="20"/>
        </w:rPr>
        <w:t>Moresco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163722">
        <w:rPr>
          <w:rFonts w:ascii="Verdana" w:hAnsi="Verdana"/>
          <w:sz w:val="20"/>
          <w:szCs w:val="20"/>
        </w:rPr>
        <w:t>982049-3-01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69015B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69015B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69015B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15BE74BC" w:rsidR="00DA3617" w:rsidRPr="00DA3617" w:rsidRDefault="00163722" w:rsidP="005248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Microbiologia do Solo</w:t>
            </w:r>
          </w:p>
        </w:tc>
        <w:tc>
          <w:tcPr>
            <w:tcW w:w="4388" w:type="dxa"/>
          </w:tcPr>
          <w:p w14:paraId="3E1BB0C2" w14:textId="2B2F530C" w:rsidR="00163722" w:rsidRPr="00DA3617" w:rsidRDefault="00163722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525514" w14:paraId="6C4D922F" w14:textId="77777777" w:rsidTr="004B1569">
        <w:tc>
          <w:tcPr>
            <w:tcW w:w="4521" w:type="dxa"/>
          </w:tcPr>
          <w:p w14:paraId="1571F125" w14:textId="5C9A6753" w:rsidR="00525514" w:rsidRDefault="00163722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Unidades de Conservação</w:t>
            </w:r>
          </w:p>
        </w:tc>
        <w:tc>
          <w:tcPr>
            <w:tcW w:w="4388" w:type="dxa"/>
          </w:tcPr>
          <w:p w14:paraId="4F3CD894" w14:textId="2A7ACC5F" w:rsidR="00525514" w:rsidRDefault="00163722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52488F" w14:paraId="327F8C16" w14:textId="77777777" w:rsidTr="004B1569">
        <w:tc>
          <w:tcPr>
            <w:tcW w:w="4521" w:type="dxa"/>
          </w:tcPr>
          <w:p w14:paraId="7278C77E" w14:textId="2D1F3C31" w:rsidR="0052488F" w:rsidRDefault="00163722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Avaliação de Impactos Ambientais</w:t>
            </w:r>
          </w:p>
        </w:tc>
        <w:tc>
          <w:tcPr>
            <w:tcW w:w="4388" w:type="dxa"/>
          </w:tcPr>
          <w:p w14:paraId="1E8A1620" w14:textId="2254F3D4" w:rsidR="0052488F" w:rsidRDefault="00163722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3722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72A9E"/>
    <w:rsid w:val="00286B6A"/>
    <w:rsid w:val="00292FBD"/>
    <w:rsid w:val="002A4C9B"/>
    <w:rsid w:val="002B749B"/>
    <w:rsid w:val="002C3E5B"/>
    <w:rsid w:val="002C61FB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2488F"/>
    <w:rsid w:val="00525514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4ED6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1FE9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505D-0A3B-49FA-A3B1-F78D8827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2017-09-26T14:06:00Z</cp:lastPrinted>
  <dcterms:created xsi:type="dcterms:W3CDTF">2017-09-26T14:03:00Z</dcterms:created>
  <dcterms:modified xsi:type="dcterms:W3CDTF">2017-09-26T14:06:00Z</dcterms:modified>
</cp:coreProperties>
</file>