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7B" w:rsidRDefault="0042527B" w:rsidP="0042527B">
      <w:pPr>
        <w:pStyle w:val="Recuodecorpodetexto"/>
        <w:jc w:val="center"/>
        <w:rPr>
          <w:rFonts w:ascii="Arial" w:hAnsi="Arial" w:cs="Arial"/>
          <w:b/>
          <w:sz w:val="28"/>
          <w:szCs w:val="28"/>
        </w:rPr>
      </w:pPr>
    </w:p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b/>
          <w:sz w:val="28"/>
          <w:szCs w:val="28"/>
        </w:rPr>
      </w:pPr>
      <w:r w:rsidRPr="00F55478">
        <w:rPr>
          <w:rFonts w:ascii="Arial" w:hAnsi="Arial" w:cs="Arial"/>
          <w:b/>
          <w:sz w:val="28"/>
          <w:szCs w:val="28"/>
        </w:rPr>
        <w:t xml:space="preserve">EDITAL </w:t>
      </w:r>
      <w:r>
        <w:rPr>
          <w:rFonts w:ascii="Arial" w:hAnsi="Arial" w:cs="Arial"/>
          <w:b/>
          <w:sz w:val="28"/>
          <w:szCs w:val="28"/>
        </w:rPr>
        <w:t>69</w:t>
      </w:r>
      <w:r w:rsidRPr="00F55478">
        <w:rPr>
          <w:rFonts w:ascii="Arial" w:hAnsi="Arial" w:cs="Arial"/>
          <w:b/>
          <w:sz w:val="28"/>
          <w:szCs w:val="28"/>
        </w:rPr>
        <w:t>/201</w:t>
      </w:r>
      <w:r>
        <w:rPr>
          <w:rFonts w:ascii="Arial" w:hAnsi="Arial" w:cs="Arial"/>
          <w:b/>
          <w:sz w:val="28"/>
          <w:szCs w:val="28"/>
        </w:rPr>
        <w:t>5</w:t>
      </w:r>
    </w:p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sz w:val="28"/>
          <w:szCs w:val="28"/>
        </w:rPr>
      </w:pPr>
    </w:p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b/>
          <w:sz w:val="28"/>
          <w:szCs w:val="28"/>
        </w:rPr>
      </w:pPr>
      <w:r w:rsidRPr="00F55478">
        <w:rPr>
          <w:rFonts w:ascii="Arial" w:hAnsi="Arial" w:cs="Arial"/>
          <w:b/>
          <w:sz w:val="28"/>
          <w:szCs w:val="28"/>
        </w:rPr>
        <w:t>RESULTADO DAS TRANSFERÊNCIAS INTERNAS, EXTERNAS, REINGRESSO APÓS ABANDONO E RETORNO DE PORTADOR DE DIPLOMA DE CURSO SUPERIOR (2ª Etapa)</w:t>
      </w:r>
    </w:p>
    <w:p w:rsidR="0042527B" w:rsidRPr="00083C88" w:rsidRDefault="0042527B" w:rsidP="0042527B">
      <w:pPr>
        <w:pStyle w:val="Recuodecorpodetexto"/>
        <w:jc w:val="center"/>
        <w:rPr>
          <w:rFonts w:ascii="Arial" w:hAnsi="Arial" w:cs="Arial"/>
          <w:sz w:val="32"/>
          <w:szCs w:val="32"/>
        </w:rPr>
      </w:pPr>
    </w:p>
    <w:p w:rsidR="0042527B" w:rsidRPr="00F55478" w:rsidRDefault="0042527B" w:rsidP="0042527B">
      <w:pPr>
        <w:pStyle w:val="Recuodecorpodetexto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Resultado do processo, realizado no período de 1</w:t>
      </w:r>
      <w:r>
        <w:rPr>
          <w:rFonts w:ascii="Arial" w:hAnsi="Arial" w:cs="Arial"/>
          <w:sz w:val="24"/>
          <w:szCs w:val="24"/>
        </w:rPr>
        <w:t>9</w:t>
      </w:r>
      <w:r w:rsidRPr="00F554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5478">
        <w:rPr>
          <w:rFonts w:ascii="Arial" w:hAnsi="Arial" w:cs="Arial"/>
          <w:sz w:val="24"/>
          <w:szCs w:val="24"/>
        </w:rPr>
        <w:t>à</w:t>
      </w:r>
      <w:proofErr w:type="gramEnd"/>
      <w:r w:rsidRPr="00F554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 w:rsidRPr="00F5547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F55478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5</w:t>
      </w:r>
      <w:r w:rsidRPr="00F55478">
        <w:rPr>
          <w:rFonts w:ascii="Arial" w:hAnsi="Arial" w:cs="Arial"/>
          <w:sz w:val="24"/>
          <w:szCs w:val="24"/>
        </w:rPr>
        <w:t xml:space="preserve">, para ingresso no </w:t>
      </w:r>
      <w:r>
        <w:rPr>
          <w:rFonts w:ascii="Arial" w:hAnsi="Arial" w:cs="Arial"/>
          <w:sz w:val="24"/>
          <w:szCs w:val="24"/>
        </w:rPr>
        <w:t>1</w:t>
      </w:r>
      <w:r w:rsidRPr="00F55478">
        <w:rPr>
          <w:rFonts w:ascii="Arial" w:hAnsi="Arial" w:cs="Arial"/>
          <w:sz w:val="24"/>
          <w:szCs w:val="24"/>
        </w:rPr>
        <w:t>º semestre de 201</w:t>
      </w:r>
      <w:r>
        <w:rPr>
          <w:rFonts w:ascii="Arial" w:hAnsi="Arial" w:cs="Arial"/>
          <w:sz w:val="24"/>
          <w:szCs w:val="24"/>
        </w:rPr>
        <w:t>6</w:t>
      </w:r>
      <w:r w:rsidRPr="00F55478">
        <w:rPr>
          <w:rFonts w:ascii="Arial" w:hAnsi="Arial" w:cs="Arial"/>
          <w:sz w:val="24"/>
          <w:szCs w:val="24"/>
        </w:rPr>
        <w:t xml:space="preserve">, para os seguintes Cursos: </w:t>
      </w:r>
    </w:p>
    <w:p w:rsidR="0042527B" w:rsidRPr="00F55478" w:rsidRDefault="0042527B" w:rsidP="0042527B">
      <w:pPr>
        <w:pStyle w:val="Recuodecorpodetexto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>AGRONOMIA</w:t>
      </w:r>
    </w:p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37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4417"/>
      </w:tblGrid>
      <w:tr w:rsidR="0042527B" w:rsidRPr="00F55478" w:rsidTr="0042527B">
        <w:tc>
          <w:tcPr>
            <w:tcW w:w="3652" w:type="dxa"/>
            <w:shd w:val="pct10" w:color="auto" w:fill="auto"/>
          </w:tcPr>
          <w:p w:rsidR="0042527B" w:rsidRPr="00F55478" w:rsidRDefault="0042527B" w:rsidP="0055019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268" w:type="dxa"/>
            <w:shd w:val="pct10" w:color="auto" w:fill="auto"/>
          </w:tcPr>
          <w:p w:rsidR="0042527B" w:rsidRPr="00F55478" w:rsidRDefault="0042527B" w:rsidP="0055019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</w:t>
            </w:r>
          </w:p>
        </w:tc>
        <w:tc>
          <w:tcPr>
            <w:tcW w:w="4417" w:type="dxa"/>
            <w:shd w:val="pct10" w:color="auto" w:fill="auto"/>
          </w:tcPr>
          <w:p w:rsidR="0042527B" w:rsidRPr="00F55478" w:rsidRDefault="0042527B" w:rsidP="0055019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color w:val="000000"/>
                <w:sz w:val="24"/>
                <w:szCs w:val="24"/>
              </w:rPr>
              <w:t>Motivo</w:t>
            </w:r>
          </w:p>
        </w:tc>
      </w:tr>
      <w:tr w:rsidR="0042527B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7B" w:rsidRPr="00F55478" w:rsidRDefault="0042527B" w:rsidP="005501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Jonatas da Silva Campos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7B" w:rsidRPr="00F55478" w:rsidRDefault="0042527B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7B" w:rsidRPr="00F55478" w:rsidRDefault="0042527B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Atende a todos os itens do edital</w:t>
            </w:r>
          </w:p>
        </w:tc>
      </w:tr>
      <w:tr w:rsidR="0042527B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7B" w:rsidRPr="00F55478" w:rsidRDefault="0042527B" w:rsidP="005501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Lidner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7B" w:rsidRPr="00F55478" w:rsidRDefault="0042527B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7B" w:rsidRPr="00F55478" w:rsidRDefault="0042527B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concluiu todas as disciplinas do 1º ano do Curso de Origem.</w:t>
            </w:r>
          </w:p>
        </w:tc>
      </w:tr>
      <w:tr w:rsidR="0042527B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7B" w:rsidRPr="00F55478" w:rsidRDefault="0042527B" w:rsidP="005501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Mariéle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Ferrer da Silva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7B" w:rsidRPr="00F55478" w:rsidRDefault="0042527B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7B" w:rsidRPr="00F55478" w:rsidRDefault="0042527B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Atende a todos os itens do edital</w:t>
            </w:r>
          </w:p>
        </w:tc>
      </w:tr>
      <w:tr w:rsidR="0042527B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7B" w:rsidRDefault="0042527B" w:rsidP="005501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Mario Lemos da Silva Neto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7B" w:rsidRDefault="0042527B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7B" w:rsidRDefault="0042527B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apresentou histórico Escolar da Instituição de Ensino Superior de Origem.</w:t>
            </w:r>
          </w:p>
          <w:p w:rsidR="0042527B" w:rsidRDefault="0042527B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Atestado de matrícula e grade curricular não carimbado e assinados. </w:t>
            </w:r>
          </w:p>
          <w:p w:rsidR="0042527B" w:rsidRPr="00F55478" w:rsidRDefault="0042527B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Não concluiu todas as disciplinas do 1º ano do Curso de Origem (Conforme declaração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atrícula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2527B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7B" w:rsidRDefault="0042527B" w:rsidP="005501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Juliana Dolly Landim Rodrigues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7B" w:rsidRDefault="0042527B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7B" w:rsidRPr="00F55478" w:rsidRDefault="0042527B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concluiu todas as disciplinas do 1º ano do Curso de Origem (Atividades Complementares)</w:t>
            </w:r>
          </w:p>
        </w:tc>
      </w:tr>
    </w:tbl>
    <w:p w:rsidR="0042527B" w:rsidRDefault="0042527B" w:rsidP="0042527B">
      <w:pPr>
        <w:rPr>
          <w:rFonts w:ascii="Arial" w:hAnsi="Arial" w:cs="Arial"/>
          <w:sz w:val="24"/>
          <w:szCs w:val="24"/>
        </w:rPr>
      </w:pPr>
    </w:p>
    <w:p w:rsidR="0042527B" w:rsidRPr="00F55478" w:rsidRDefault="0042527B" w:rsidP="0042527B">
      <w:pPr>
        <w:rPr>
          <w:rFonts w:ascii="Arial" w:hAnsi="Arial" w:cs="Arial"/>
          <w:sz w:val="24"/>
          <w:szCs w:val="24"/>
        </w:rPr>
      </w:pPr>
    </w:p>
    <w:p w:rsidR="0042527B" w:rsidRDefault="0042527B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>ENGENHARIA AMBIENTAL</w:t>
      </w:r>
    </w:p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37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4417"/>
      </w:tblGrid>
      <w:tr w:rsidR="0042527B" w:rsidRPr="00F55478" w:rsidTr="0042527B">
        <w:tc>
          <w:tcPr>
            <w:tcW w:w="3652" w:type="dxa"/>
            <w:shd w:val="pct10" w:color="auto" w:fill="auto"/>
          </w:tcPr>
          <w:p w:rsidR="0042527B" w:rsidRPr="00F55478" w:rsidRDefault="0042527B" w:rsidP="0055019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268" w:type="dxa"/>
            <w:shd w:val="pct10" w:color="auto" w:fill="auto"/>
          </w:tcPr>
          <w:p w:rsidR="0042527B" w:rsidRPr="00F55478" w:rsidRDefault="0042527B" w:rsidP="0055019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</w:t>
            </w:r>
          </w:p>
        </w:tc>
        <w:tc>
          <w:tcPr>
            <w:tcW w:w="4417" w:type="dxa"/>
            <w:shd w:val="pct10" w:color="auto" w:fill="auto"/>
          </w:tcPr>
          <w:p w:rsidR="0042527B" w:rsidRPr="00F55478" w:rsidRDefault="0042527B" w:rsidP="0055019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color w:val="000000"/>
                <w:sz w:val="24"/>
                <w:szCs w:val="24"/>
              </w:rPr>
              <w:t>Motivo</w:t>
            </w:r>
          </w:p>
        </w:tc>
      </w:tr>
      <w:tr w:rsidR="0042527B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7B" w:rsidRPr="00F55478" w:rsidRDefault="0042527B" w:rsidP="005501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Joao Augusto Cardoso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7B" w:rsidRPr="00F55478" w:rsidRDefault="0042527B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</w:t>
            </w:r>
            <w:r w:rsidRPr="00F55478">
              <w:rPr>
                <w:rFonts w:ascii="Arial" w:hAnsi="Arial" w:cs="Arial"/>
                <w:sz w:val="24"/>
                <w:szCs w:val="24"/>
              </w:rPr>
              <w:t>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7B" w:rsidRPr="00F55478" w:rsidRDefault="0042527B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Acadêmico desistiu da vaga.</w:t>
            </w:r>
          </w:p>
        </w:tc>
      </w:tr>
      <w:tr w:rsidR="0042527B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7B" w:rsidRDefault="0042527B" w:rsidP="005501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Beatriz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Jurkewickz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Freire da Silva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7B" w:rsidRDefault="0042527B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7B" w:rsidRDefault="0042527B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concluiu todas as disciplinas do 1º ano do Curso de Origem.</w:t>
            </w:r>
          </w:p>
        </w:tc>
      </w:tr>
    </w:tbl>
    <w:p w:rsidR="0042527B" w:rsidRDefault="0042527B" w:rsidP="0042527B">
      <w:pPr>
        <w:spacing w:after="0"/>
        <w:rPr>
          <w:rFonts w:ascii="Arial" w:hAnsi="Arial" w:cs="Arial"/>
          <w:sz w:val="28"/>
          <w:szCs w:val="28"/>
        </w:rPr>
      </w:pPr>
    </w:p>
    <w:p w:rsidR="0042527B" w:rsidRPr="00306D2F" w:rsidRDefault="0042527B" w:rsidP="0042527B">
      <w:pPr>
        <w:spacing w:after="0"/>
        <w:rPr>
          <w:rFonts w:ascii="Arial" w:hAnsi="Arial" w:cs="Arial"/>
          <w:sz w:val="28"/>
          <w:szCs w:val="28"/>
        </w:rPr>
      </w:pPr>
      <w:r w:rsidRPr="00306D2F">
        <w:rPr>
          <w:rFonts w:ascii="Arial" w:hAnsi="Arial" w:cs="Arial"/>
          <w:sz w:val="28"/>
          <w:szCs w:val="28"/>
        </w:rPr>
        <w:t xml:space="preserve">Data da matrícula: </w:t>
      </w:r>
      <w:r>
        <w:rPr>
          <w:rFonts w:ascii="Arial" w:hAnsi="Arial" w:cs="Arial"/>
          <w:sz w:val="28"/>
          <w:szCs w:val="28"/>
        </w:rPr>
        <w:t>24 e 25 de fevereiro de 2016</w:t>
      </w:r>
      <w:r w:rsidRPr="00306D2F">
        <w:rPr>
          <w:rFonts w:ascii="Arial" w:hAnsi="Arial" w:cs="Arial"/>
          <w:sz w:val="28"/>
          <w:szCs w:val="28"/>
        </w:rPr>
        <w:tab/>
      </w:r>
    </w:p>
    <w:p w:rsidR="0042527B" w:rsidRPr="00306D2F" w:rsidRDefault="0042527B" w:rsidP="0042527B">
      <w:pPr>
        <w:spacing w:after="0"/>
        <w:rPr>
          <w:rFonts w:ascii="Arial" w:hAnsi="Arial" w:cs="Arial"/>
          <w:sz w:val="28"/>
          <w:szCs w:val="28"/>
        </w:rPr>
      </w:pPr>
      <w:r w:rsidRPr="00306D2F">
        <w:rPr>
          <w:rFonts w:ascii="Arial" w:hAnsi="Arial" w:cs="Arial"/>
          <w:sz w:val="28"/>
          <w:szCs w:val="28"/>
        </w:rPr>
        <w:t>Horário: 0</w:t>
      </w:r>
      <w:r>
        <w:rPr>
          <w:rFonts w:ascii="Arial" w:hAnsi="Arial" w:cs="Arial"/>
          <w:sz w:val="28"/>
          <w:szCs w:val="28"/>
        </w:rPr>
        <w:t>8</w:t>
      </w:r>
      <w:r w:rsidRPr="00306D2F">
        <w:rPr>
          <w:rFonts w:ascii="Arial" w:hAnsi="Arial" w:cs="Arial"/>
          <w:sz w:val="28"/>
          <w:szCs w:val="28"/>
        </w:rPr>
        <w:t>h às 1</w:t>
      </w:r>
      <w:r>
        <w:rPr>
          <w:rFonts w:ascii="Arial" w:hAnsi="Arial" w:cs="Arial"/>
          <w:sz w:val="28"/>
          <w:szCs w:val="28"/>
        </w:rPr>
        <w:t>2</w:t>
      </w:r>
      <w:r w:rsidRPr="00306D2F">
        <w:rPr>
          <w:rFonts w:ascii="Arial" w:hAnsi="Arial" w:cs="Arial"/>
          <w:sz w:val="28"/>
          <w:szCs w:val="28"/>
        </w:rPr>
        <w:t>h e das 1</w:t>
      </w:r>
      <w:r>
        <w:rPr>
          <w:rFonts w:ascii="Arial" w:hAnsi="Arial" w:cs="Arial"/>
          <w:sz w:val="28"/>
          <w:szCs w:val="28"/>
        </w:rPr>
        <w:t>5</w:t>
      </w:r>
      <w:r w:rsidRPr="00306D2F">
        <w:rPr>
          <w:rFonts w:ascii="Arial" w:hAnsi="Arial" w:cs="Arial"/>
          <w:sz w:val="28"/>
          <w:szCs w:val="28"/>
        </w:rPr>
        <w:t>h às 1</w:t>
      </w:r>
      <w:r>
        <w:rPr>
          <w:rFonts w:ascii="Arial" w:hAnsi="Arial" w:cs="Arial"/>
          <w:sz w:val="28"/>
          <w:szCs w:val="28"/>
        </w:rPr>
        <w:t>7</w:t>
      </w:r>
      <w:r w:rsidRPr="00306D2F">
        <w:rPr>
          <w:rFonts w:ascii="Arial" w:hAnsi="Arial" w:cs="Arial"/>
          <w:sz w:val="28"/>
          <w:szCs w:val="28"/>
        </w:rPr>
        <w:t>h.</w:t>
      </w:r>
    </w:p>
    <w:p w:rsidR="0042527B" w:rsidRPr="00F55478" w:rsidRDefault="0042527B" w:rsidP="0042527B">
      <w:pPr>
        <w:spacing w:after="0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Local: Secretaria Acadêmica do CAV.</w:t>
      </w:r>
    </w:p>
    <w:p w:rsidR="0042527B" w:rsidRPr="00F55478" w:rsidRDefault="0042527B" w:rsidP="0042527B">
      <w:pPr>
        <w:rPr>
          <w:rFonts w:ascii="Arial" w:hAnsi="Arial" w:cs="Arial"/>
          <w:b/>
          <w:sz w:val="24"/>
          <w:szCs w:val="24"/>
          <w:u w:val="single"/>
        </w:rPr>
      </w:pPr>
    </w:p>
    <w:p w:rsidR="0042527B" w:rsidRPr="00F55478" w:rsidRDefault="0042527B" w:rsidP="0042527B">
      <w:pPr>
        <w:rPr>
          <w:rFonts w:ascii="Arial" w:hAnsi="Arial" w:cs="Arial"/>
          <w:b/>
          <w:sz w:val="24"/>
          <w:szCs w:val="24"/>
          <w:u w:val="single"/>
        </w:rPr>
      </w:pPr>
      <w:r w:rsidRPr="00F55478">
        <w:rPr>
          <w:rFonts w:ascii="Arial" w:hAnsi="Arial" w:cs="Arial"/>
          <w:b/>
          <w:sz w:val="24"/>
          <w:szCs w:val="24"/>
          <w:u w:val="single"/>
        </w:rPr>
        <w:t>Observação:</w:t>
      </w:r>
    </w:p>
    <w:p w:rsidR="0042527B" w:rsidRPr="00F55478" w:rsidRDefault="0042527B" w:rsidP="00425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55478">
        <w:rPr>
          <w:rFonts w:ascii="Arial" w:hAnsi="Arial" w:cs="Arial"/>
          <w:sz w:val="24"/>
          <w:szCs w:val="24"/>
        </w:rPr>
        <w:t>Os candidatos aprovados deverão comparecer com os seguintes documentos, para efetuar a matrícula:</w:t>
      </w:r>
    </w:p>
    <w:p w:rsidR="0042527B" w:rsidRPr="00F55478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Duas cópias autenticadas do certificado de conclusão do ensino médio;</w:t>
      </w:r>
    </w:p>
    <w:p w:rsidR="0042527B" w:rsidRPr="00F55478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Duas cópias autenticadas do histórico do ensino médio</w:t>
      </w:r>
      <w:r w:rsidRPr="00F55478">
        <w:rPr>
          <w:rFonts w:ascii="Arial" w:hAnsi="Arial" w:cs="Arial"/>
          <w:sz w:val="24"/>
          <w:szCs w:val="24"/>
        </w:rPr>
        <w:tab/>
        <w:t>;</w:t>
      </w:r>
    </w:p>
    <w:p w:rsidR="0042527B" w:rsidRPr="00F55478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Certidão de quitação com a justiça eleitoral;</w:t>
      </w:r>
    </w:p>
    <w:p w:rsidR="0042527B" w:rsidRPr="00F55478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Uma cópia título de eleitor</w:t>
      </w:r>
    </w:p>
    <w:p w:rsidR="0042527B" w:rsidRPr="00F55478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Duas cópias certidão de nascimento ou casamento;</w:t>
      </w:r>
    </w:p>
    <w:p w:rsidR="0042527B" w:rsidRPr="00F55478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Uma cópia do Certificado de Dispensa de Incorporação (Candidatos do Sexo Masculino)</w:t>
      </w:r>
    </w:p>
    <w:p w:rsidR="0042527B" w:rsidRPr="00F55478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Uma cópia do CPF</w:t>
      </w:r>
    </w:p>
    <w:p w:rsidR="0042527B" w:rsidRPr="00F55478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Duas cópias carteira de identidade;</w:t>
      </w:r>
    </w:p>
    <w:p w:rsidR="0042527B" w:rsidRPr="00F55478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Uma cópia do comprovante de residência;</w:t>
      </w:r>
    </w:p>
    <w:p w:rsidR="0042527B" w:rsidRPr="00F55478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Comprovante de vacina contra rubéola (Candidatas do Sexo Feminino);</w:t>
      </w:r>
    </w:p>
    <w:p w:rsidR="0042527B" w:rsidRPr="00F55478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Atestado Médico que comprove aptidão para fazer Educação Física (para os cursos que tiverem Educação Física no seu Currículo)</w:t>
      </w:r>
    </w:p>
    <w:p w:rsidR="0042527B" w:rsidRPr="00F55478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 xml:space="preserve">1 foto 3x4;     </w:t>
      </w:r>
    </w:p>
    <w:p w:rsidR="0042527B" w:rsidRPr="00F55478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Histórico Escolar Original e Programas das disciplinas cursadas da Universidade de origem.</w:t>
      </w:r>
    </w:p>
    <w:p w:rsidR="0042527B" w:rsidRPr="00F55478" w:rsidRDefault="0042527B" w:rsidP="0042527B">
      <w:pPr>
        <w:jc w:val="both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>Caso alguns dos documentos acima citados já tenham sido enviados não há necessidade de reapresenta-los.</w:t>
      </w:r>
    </w:p>
    <w:p w:rsidR="0042527B" w:rsidRPr="00F55478" w:rsidRDefault="0042527B" w:rsidP="0042527B">
      <w:pPr>
        <w:jc w:val="both"/>
        <w:rPr>
          <w:rFonts w:ascii="Arial" w:hAnsi="Arial" w:cs="Arial"/>
          <w:sz w:val="24"/>
          <w:szCs w:val="24"/>
        </w:rPr>
      </w:pPr>
    </w:p>
    <w:p w:rsidR="0042527B" w:rsidRPr="00F55478" w:rsidRDefault="0042527B" w:rsidP="0042527B">
      <w:pPr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 xml:space="preserve">                Lages-SC, </w:t>
      </w:r>
      <w:r>
        <w:rPr>
          <w:rFonts w:ascii="Arial" w:hAnsi="Arial" w:cs="Arial"/>
          <w:sz w:val="24"/>
          <w:szCs w:val="24"/>
        </w:rPr>
        <w:t>16</w:t>
      </w:r>
      <w:r w:rsidRPr="00F5547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Pr="00F55478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5</w:t>
      </w:r>
      <w:r w:rsidRPr="00F55478">
        <w:rPr>
          <w:rFonts w:ascii="Arial" w:hAnsi="Arial" w:cs="Arial"/>
          <w:sz w:val="24"/>
          <w:szCs w:val="24"/>
        </w:rPr>
        <w:t>.</w:t>
      </w:r>
    </w:p>
    <w:p w:rsidR="0042527B" w:rsidRPr="00F55478" w:rsidRDefault="0042527B" w:rsidP="0042527B">
      <w:pPr>
        <w:jc w:val="both"/>
        <w:rPr>
          <w:rFonts w:ascii="Arial" w:hAnsi="Arial" w:cs="Arial"/>
          <w:sz w:val="24"/>
          <w:szCs w:val="24"/>
        </w:rPr>
      </w:pPr>
    </w:p>
    <w:p w:rsidR="0042527B" w:rsidRPr="00F55478" w:rsidRDefault="0042527B" w:rsidP="0042527B">
      <w:pPr>
        <w:jc w:val="both"/>
        <w:rPr>
          <w:rFonts w:ascii="Arial" w:hAnsi="Arial" w:cs="Arial"/>
          <w:sz w:val="24"/>
          <w:szCs w:val="24"/>
        </w:rPr>
      </w:pPr>
    </w:p>
    <w:p w:rsidR="0042527B" w:rsidRPr="00F55478" w:rsidRDefault="0042527B" w:rsidP="004252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 xml:space="preserve">João </w:t>
      </w:r>
      <w:proofErr w:type="spellStart"/>
      <w:r w:rsidRPr="00F55478">
        <w:rPr>
          <w:rFonts w:ascii="Arial" w:hAnsi="Arial" w:cs="Arial"/>
          <w:b/>
          <w:sz w:val="24"/>
          <w:szCs w:val="24"/>
        </w:rPr>
        <w:t>Fert</w:t>
      </w:r>
      <w:proofErr w:type="spellEnd"/>
      <w:r w:rsidRPr="00F55478">
        <w:rPr>
          <w:rFonts w:ascii="Arial" w:hAnsi="Arial" w:cs="Arial"/>
          <w:b/>
          <w:sz w:val="24"/>
          <w:szCs w:val="24"/>
        </w:rPr>
        <w:t xml:space="preserve"> Neto</w:t>
      </w:r>
    </w:p>
    <w:p w:rsidR="0042527B" w:rsidRPr="00F55478" w:rsidRDefault="0042527B" w:rsidP="004252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 xml:space="preserve">Diretor Geral </w:t>
      </w:r>
    </w:p>
    <w:p w:rsidR="0042527B" w:rsidRPr="00F55478" w:rsidRDefault="0042527B" w:rsidP="004252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>CAV UDESC</w:t>
      </w:r>
    </w:p>
    <w:sectPr w:rsidR="0042527B" w:rsidRPr="00F55478" w:rsidSect="00A743C2">
      <w:headerReference w:type="default" r:id="rId7"/>
      <w:footerReference w:type="default" r:id="rId8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76" w:rsidRDefault="00484076" w:rsidP="00A743C2">
      <w:pPr>
        <w:spacing w:after="0" w:line="240" w:lineRule="auto"/>
      </w:pPr>
      <w:r>
        <w:separator/>
      </w:r>
    </w:p>
  </w:endnote>
  <w:end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D75FD" wp14:editId="4C045BFA">
              <wp:simplePos x="0" y="0"/>
              <wp:positionH relativeFrom="column">
                <wp:posOffset>-3811</wp:posOffset>
              </wp:positionH>
              <wp:positionV relativeFrom="paragraph">
                <wp:posOffset>111125</wp:posOffset>
              </wp:positionV>
              <wp:extent cx="5343525" cy="9525"/>
              <wp:effectExtent l="0" t="0" r="95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757EB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75pt" to="420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WqswEAALUDAAAOAAAAZHJzL2Uyb0RvYy54bWysU9uO0zAQfUfiHyy/06RZiiBqug9dwQuC&#10;CpYP8DrjxsI3jU2T/j1jp80iQGi14sXx5Zwzc2Ym29vJGnYCjNq7jq9XNWfgpO+1O3b82/37V285&#10;i0m4XhjvoONniPx29/LFdgwtNH7wpgdkJOJiO4aODymFtqqiHMCKuPIBHD0qj1YkOuKx6lGMpG5N&#10;1dT1m2r02Af0EmKk27v5ke+KvlIg02elIiRmOk65pbJiWR/yWu22oj2iCIOWlzTEM7KwQjsKukjd&#10;iSTYD9R/SFkt0Uev0kp6W3mltITigdys69/cfB1EgOKFihPDUqb4/2Tlp9MBme473nDmhKUW7alR&#10;MnlkCMmzJpdoDLEl5N4d8HKK4YDZ76TQ5i85YVMp63kpK0yJSbrc3Ly+2TQbziS9vcs7EqkeuQFj&#10;+gDesrzpuNEumxatOH2MaYZeIcTLuczRyy6dDWSwcV9AkRGKty7sMkKwN8hOgprff19fwhZkpiht&#10;zEKq/026YDMNylg9lbigS0Tv0kK02nn8W9Q0XVNVM/7qevaabT/4/lx6UcpBs1EKepnjPHy/ngv9&#10;8W/b/QQAAP//AwBQSwMEFAAGAAgAAAAhAD9tR/fbAAAABwEAAA8AAABkcnMvZG93bnJldi54bWxM&#10;jjtPwzAUhXck/oN1kdhaGwRNGuJUiMcEQwgMjG58SaLG11HsJoFfz2Uq43nonC/fLa4XE46h86Th&#10;aq1AINXedtRo+Hh/XqUgQjRkTe8JNXxjgF1xfpabzPqZ3nCqYiN4hEJmNLQxDpmUoW7RmbD2AxJn&#10;X350JrIcG2lHM/O46+W1UhvpTEf80JoBH1qsD9XRaUieXqpymB9ff0qZyLKcfEwPn1pfXiz3dyAi&#10;LvFUhj98RoeCmfb+SDaIXsNqw0W2k1sQHKc3agtiz8ZWgSxy+Z+/+AUAAP//AwBQSwECLQAUAAYA&#10;CAAAACEAtoM4kv4AAADhAQAAEwAAAAAAAAAAAAAAAAAAAAAAW0NvbnRlbnRfVHlwZXNdLnhtbFBL&#10;AQItABQABgAIAAAAIQA4/SH/1gAAAJQBAAALAAAAAAAAAAAAAAAAAC8BAABfcmVscy8ucmVsc1BL&#10;AQItABQABgAIAAAAIQA480WqswEAALUDAAAOAAAAAAAAAAAAAAAAAC4CAABkcnMvZTJvRG9jLnht&#10;bFBLAQItABQABgAIAAAAIQA/bUf32wAAAAcBAAAPAAAAAAAAAAAAAAAAAA0EAABkcnMvZG93bnJl&#10;di54bWxQSwUGAAAAAAQABADzAAAAFQUAAAAA&#10;" strokecolor="black [3040]"/>
          </w:pict>
        </mc:Fallback>
      </mc:AlternateContent>
    </w:r>
  </w:p>
  <w:p w:rsidR="00A743C2" w:rsidRP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 w:rsidRPr="00A743C2">
      <w:rPr>
        <w:rFonts w:ascii="Times New Roman" w:hAnsi="Times New Roman" w:cs="Times New Roman"/>
        <w:sz w:val="16"/>
        <w:szCs w:val="16"/>
      </w:rPr>
      <w:t xml:space="preserve">Centro de Ciências </w:t>
    </w:r>
    <w:proofErr w:type="spellStart"/>
    <w:r w:rsidRPr="00A743C2">
      <w:rPr>
        <w:rFonts w:ascii="Times New Roman" w:hAnsi="Times New Roman" w:cs="Times New Roman"/>
        <w:sz w:val="16"/>
        <w:szCs w:val="16"/>
      </w:rPr>
      <w:t>Agroveterinárias</w:t>
    </w:r>
    <w:proofErr w:type="spellEnd"/>
    <w:r w:rsidRPr="00A743C2">
      <w:rPr>
        <w:rFonts w:ascii="Times New Roman" w:hAnsi="Times New Roman" w:cs="Times New Roman"/>
        <w:sz w:val="16"/>
        <w:szCs w:val="16"/>
      </w:rPr>
      <w:t xml:space="preserve"> - CAV / Av. Luiz de Camões, 2090 - Conta Dinheiro - Lages - SC </w:t>
    </w:r>
    <w:r w:rsidRPr="00A743C2">
      <w:rPr>
        <w:rFonts w:ascii="Times New Roman" w:hAnsi="Times New Roman" w:cs="Times New Roman"/>
        <w:sz w:val="16"/>
        <w:szCs w:val="16"/>
      </w:rPr>
      <w:br/>
      <w:t>CEP: 88.520-000 / Telefone: (49) 2101-9100</w:t>
    </w:r>
  </w:p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76" w:rsidRDefault="00484076" w:rsidP="00A743C2">
      <w:pPr>
        <w:spacing w:after="0" w:line="240" w:lineRule="auto"/>
      </w:pPr>
      <w:r>
        <w:separator/>
      </w:r>
    </w:p>
  </w:footnote>
  <w:foot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1767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4056E79" wp14:editId="2F6BDF71">
          <wp:simplePos x="0" y="0"/>
          <wp:positionH relativeFrom="page">
            <wp:posOffset>127635</wp:posOffset>
          </wp:positionH>
          <wp:positionV relativeFrom="paragraph">
            <wp:posOffset>-467360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3C2" w:rsidRDefault="00A743C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112395</wp:posOffset>
              </wp:positionV>
              <wp:extent cx="5448300" cy="9525"/>
              <wp:effectExtent l="0" t="0" r="19050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5A1DAF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85pt" to="428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SDtQEAALUDAAAOAAAAZHJzL2Uyb0RvYy54bWysU9uO0zAQfUfiHyy/06TtFi1R033oCl4Q&#10;VLB8gNcZNxa+aWya9O8Zu2kWAUKrFS+OL+fMzDkz2d6N1rATYNTetXy5qDkDJ32n3bHl3x7ev7nl&#10;LCbhOmG8g5afIfK73etX2yE0sPK9Nx0goyAuNkNoeZ9SaKoqyh6siAsfwNGj8mhFoiMeqw7FQNGt&#10;qVZ1/bYaPHYBvYQY6fb+8sh3Jb5SINNnpSIkZlpOtaWyYlkf81rttqI5ogi9llMZ4gVVWKEdJZ1D&#10;3Ysk2A/Uf4SyWqKPXqWF9LbySmkJRQOpWda/qfnaiwBFC5kTw2xT/H9h5afTAZnuWr7mzAlLLdpT&#10;o2TyyBCSZ+ts0RBiQ8i9O+B0iuGAWe+o0OYvKWFjsfU82wpjYpIuNzc3t+ua3Jf09m6z2uSQ1RM3&#10;YEwfwFuWNy032mXRohGnjzFdoFcI8XItl+xll84GMti4L6BICOVbFnYZIdgbZCdBze++L6e0BZkp&#10;Shszk+p/kyZspkEZq+cSZ3TJ6F2aiVY7j3/LmsZrqeqCv6q+aM2yH313Lr0odtBsFEOnOc7D9+u5&#10;0J/+tt1PAAAA//8DAFBLAwQUAAYACAAAACEAXEgi2NsAAAAHAQAADwAAAGRycy9kb3ducmV2Lnht&#10;bEyOO0/DMBSFdyT+g3WR2FqHCuoQ4lSIxwRDCAyMbnxJosbXUewmgV/PZSrjeeicL98trhcTjqHz&#10;pOFqnYBAqr3tqNHw8f68SkGEaMia3hNq+MYAu+L8LDeZ9TO94VTFRvAIhcxoaGMcMilD3aIzYe0H&#10;JM6+/OhMZDk20o5m5nHXy02SbKUzHfFDawZ8aLE+VEenQT29VOUwP77+lFLJspx8TA+fWl9eLPd3&#10;ICIu8VSGP3xGh4KZ9v5INohew2rLRbaVAsFxeqOuQezZuN2ALHL5n7/4BQAA//8DAFBLAQItABQA&#10;BgAIAAAAIQC2gziS/gAAAOEBAAATAAAAAAAAAAAAAAAAAAAAAABbQ29udGVudF9UeXBlc10ueG1s&#10;UEsBAi0AFAAGAAgAAAAhADj9If/WAAAAlAEAAAsAAAAAAAAAAAAAAAAALwEAAF9yZWxzLy5yZWxz&#10;UEsBAi0AFAAGAAgAAAAhAPmx9IO1AQAAtQMAAA4AAAAAAAAAAAAAAAAALgIAAGRycy9lMm9Eb2Mu&#10;eG1sUEsBAi0AFAAGAAgAAAAhAFxIItjbAAAABwEAAA8AAAAAAAAAAAAAAAAADw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D0B1D"/>
    <w:multiLevelType w:val="hybridMultilevel"/>
    <w:tmpl w:val="522A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100599"/>
    <w:rsid w:val="00176764"/>
    <w:rsid w:val="0042527B"/>
    <w:rsid w:val="004778B5"/>
    <w:rsid w:val="00484076"/>
    <w:rsid w:val="00A743C2"/>
    <w:rsid w:val="00D5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A8C3C3D-4A4D-4C4E-87DE-7B421F4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2527B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527B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rsid w:val="0042527B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527B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TEREZA CRISTINA LOPES CARSTEN AMARAL</cp:lastModifiedBy>
  <cp:revision>2</cp:revision>
  <cp:lastPrinted>2015-11-16T15:44:00Z</cp:lastPrinted>
  <dcterms:created xsi:type="dcterms:W3CDTF">2015-11-16T15:44:00Z</dcterms:created>
  <dcterms:modified xsi:type="dcterms:W3CDTF">2015-11-16T15:44:00Z</dcterms:modified>
</cp:coreProperties>
</file>