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22" w:rsidRDefault="00240222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40222" w:rsidRDefault="00240222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:rsidR="00240222" w:rsidRPr="00240222" w:rsidRDefault="00240222" w:rsidP="00240222">
      <w:pPr>
        <w:pStyle w:val="Ttulo1"/>
        <w:jc w:val="center"/>
        <w:rPr>
          <w:rFonts w:ascii="Arial" w:eastAsia="Times New Roman" w:hAnsi="Arial" w:cs="Arial"/>
          <w:color w:val="00B050"/>
          <w:sz w:val="24"/>
          <w:szCs w:val="24"/>
        </w:rPr>
      </w:pPr>
      <w:r w:rsidRPr="00240222">
        <w:rPr>
          <w:rFonts w:ascii="Arial" w:hAnsi="Arial" w:cs="Arial"/>
          <w:color w:val="00B050"/>
          <w:sz w:val="24"/>
          <w:szCs w:val="24"/>
        </w:rPr>
        <w:t>CONSELHO DE CENTRO</w:t>
      </w:r>
    </w:p>
    <w:p w:rsidR="00240222" w:rsidRPr="00240222" w:rsidRDefault="00240222" w:rsidP="00240222">
      <w:pPr>
        <w:pStyle w:val="Ttulo1"/>
        <w:jc w:val="center"/>
        <w:rPr>
          <w:rFonts w:ascii="Arial" w:hAnsi="Arial" w:cs="Arial"/>
          <w:color w:val="00B050"/>
          <w:sz w:val="24"/>
          <w:szCs w:val="24"/>
        </w:rPr>
      </w:pPr>
      <w:r w:rsidRPr="00240222">
        <w:rPr>
          <w:rFonts w:ascii="Arial" w:hAnsi="Arial" w:cs="Arial"/>
          <w:color w:val="00B050"/>
          <w:sz w:val="24"/>
          <w:szCs w:val="24"/>
        </w:rPr>
        <w:t>RESOLUÇÃO Nº 18/2016 - CONCECAV</w:t>
      </w:r>
    </w:p>
    <w:p w:rsidR="00240222" w:rsidRDefault="00240222" w:rsidP="00240222">
      <w:pPr>
        <w:tabs>
          <w:tab w:val="left" w:pos="2910"/>
        </w:tabs>
        <w:jc w:val="center"/>
        <w:rPr>
          <w:szCs w:val="24"/>
        </w:rPr>
      </w:pPr>
    </w:p>
    <w:p w:rsidR="00240222" w:rsidRDefault="00240222" w:rsidP="00240222">
      <w:pPr>
        <w:rPr>
          <w:rFonts w:cs="Arial"/>
          <w:szCs w:val="24"/>
        </w:rPr>
      </w:pPr>
    </w:p>
    <w:p w:rsidR="00240222" w:rsidRDefault="00240222" w:rsidP="00240222">
      <w:pPr>
        <w:ind w:left="49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APROVA COMISSÃO DE REVISÃO DO REGIMENTO INTERNO </w:t>
      </w:r>
    </w:p>
    <w:p w:rsidR="00240222" w:rsidRDefault="00240222" w:rsidP="00240222">
      <w:pPr>
        <w:rPr>
          <w:rFonts w:ascii="Verdana" w:hAnsi="Verdana"/>
          <w:sz w:val="20"/>
          <w:szCs w:val="20"/>
        </w:rPr>
      </w:pPr>
    </w:p>
    <w:p w:rsidR="00240222" w:rsidRDefault="00240222" w:rsidP="00240222">
      <w:pPr>
        <w:ind w:firstLine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JOÃO FERT NETO,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 e Presidente do Conselho de Centro, no uso de suas atribuições e considerando deliberação do Conselho de Centro em reunião realizada no dia 17/08/2016,</w:t>
      </w:r>
    </w:p>
    <w:p w:rsidR="00240222" w:rsidRDefault="00240222" w:rsidP="002402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240222" w:rsidRDefault="00240222" w:rsidP="002402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Aprovar a criação de uma comissão encarregada da revisão do Regimento Interno do Conselho de Centro do CAV/UDESC.</w:t>
      </w:r>
    </w:p>
    <w:p w:rsidR="00240222" w:rsidRDefault="00240222" w:rsidP="00240222">
      <w:pPr>
        <w:spacing w:after="0"/>
        <w:ind w:left="993" w:hanging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2 - Estabelecer que a comissão seja composta da seguinte </w:t>
      </w:r>
      <w:r>
        <w:rPr>
          <w:rFonts w:ascii="Verdana" w:hAnsi="Verdana"/>
          <w:sz w:val="20"/>
          <w:szCs w:val="20"/>
        </w:rPr>
        <w:t>forma, com indicação do Diretor</w:t>
      </w:r>
    </w:p>
    <w:p w:rsidR="00240222" w:rsidRDefault="00240222" w:rsidP="00240222">
      <w:pPr>
        <w:spacing w:after="0"/>
        <w:ind w:left="993" w:hanging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Geral:</w:t>
      </w:r>
    </w:p>
    <w:p w:rsidR="00240222" w:rsidRDefault="00240222" w:rsidP="00240222">
      <w:pPr>
        <w:ind w:left="99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proofErr w:type="gramStart"/>
      <w:r>
        <w:rPr>
          <w:rFonts w:ascii="Verdana" w:hAnsi="Verdana"/>
          <w:b/>
          <w:sz w:val="20"/>
          <w:szCs w:val="20"/>
        </w:rPr>
        <w:t>03 membros</w:t>
      </w:r>
      <w:proofErr w:type="gramEnd"/>
      <w:r>
        <w:rPr>
          <w:rFonts w:ascii="Verdana" w:hAnsi="Verdana"/>
          <w:b/>
          <w:sz w:val="20"/>
          <w:szCs w:val="20"/>
        </w:rPr>
        <w:t xml:space="preserve">, sendo 01 técnico administrativo. </w:t>
      </w:r>
      <w:bookmarkStart w:id="0" w:name="_GoBack"/>
      <w:bookmarkEnd w:id="0"/>
    </w:p>
    <w:p w:rsidR="00240222" w:rsidRDefault="00240222" w:rsidP="002402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 – Fixar o prazo de 60 (sessenta) dias, a partir da data de publicação, para a comissão apresentar seus resultados.</w:t>
      </w:r>
    </w:p>
    <w:p w:rsidR="00240222" w:rsidRPr="00240222" w:rsidRDefault="00240222" w:rsidP="00240222">
      <w:pPr>
        <w:jc w:val="both"/>
        <w:rPr>
          <w:rFonts w:ascii="Verdana" w:hAnsi="Verdana"/>
          <w:sz w:val="20"/>
          <w:szCs w:val="20"/>
        </w:rPr>
      </w:pPr>
    </w:p>
    <w:p w:rsidR="00240222" w:rsidRDefault="00240222" w:rsidP="00240222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</w:t>
      </w:r>
      <w:r>
        <w:rPr>
          <w:rFonts w:ascii="Verdana" w:hAnsi="Verdana" w:cs="Arial"/>
          <w:sz w:val="20"/>
          <w:szCs w:val="20"/>
        </w:rPr>
        <w:t xml:space="preserve">           </w:t>
      </w:r>
      <w:r>
        <w:rPr>
          <w:rFonts w:ascii="Verdana" w:hAnsi="Verdana" w:cs="Arial"/>
          <w:sz w:val="20"/>
          <w:szCs w:val="20"/>
        </w:rPr>
        <w:t xml:space="preserve">  Lages, SC, 18 de agosto de 2016.</w:t>
      </w:r>
    </w:p>
    <w:p w:rsidR="00240222" w:rsidRDefault="00240222" w:rsidP="00240222">
      <w:pPr>
        <w:jc w:val="both"/>
        <w:rPr>
          <w:rFonts w:ascii="Verdana" w:hAnsi="Verdana" w:cs="Arial"/>
          <w:sz w:val="20"/>
          <w:szCs w:val="20"/>
        </w:rPr>
      </w:pPr>
    </w:p>
    <w:p w:rsidR="00240222" w:rsidRDefault="00240222" w:rsidP="00240222">
      <w:pPr>
        <w:jc w:val="both"/>
        <w:rPr>
          <w:rFonts w:ascii="Verdana" w:hAnsi="Verdana" w:cs="Arial"/>
          <w:sz w:val="20"/>
          <w:szCs w:val="20"/>
        </w:rPr>
      </w:pPr>
    </w:p>
    <w:p w:rsidR="00240222" w:rsidRDefault="00240222" w:rsidP="00240222">
      <w:pPr>
        <w:jc w:val="both"/>
        <w:rPr>
          <w:rFonts w:ascii="Verdana" w:hAnsi="Verdana" w:cs="Arial"/>
          <w:sz w:val="20"/>
          <w:szCs w:val="20"/>
        </w:rPr>
      </w:pPr>
    </w:p>
    <w:p w:rsidR="00240222" w:rsidRDefault="00240222" w:rsidP="00240222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JOÃO FERT NETO</w:t>
      </w:r>
    </w:p>
    <w:p w:rsidR="00240222" w:rsidRDefault="00240222" w:rsidP="00240222">
      <w:pPr>
        <w:spacing w:after="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Diretor Geral </w:t>
      </w:r>
    </w:p>
    <w:p w:rsidR="00240222" w:rsidRDefault="00240222" w:rsidP="00240222">
      <w:pPr>
        <w:spacing w:after="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Presidente do CONCECAV</w:t>
      </w:r>
    </w:p>
    <w:p w:rsidR="00240222" w:rsidRDefault="00240222" w:rsidP="002402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240222" w:rsidRDefault="00240222" w:rsidP="002402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056E7" w:rsidRPr="00424207" w:rsidRDefault="005056E7" w:rsidP="00F93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61B"/>
    <w:rsid w:val="00024039"/>
    <w:rsid w:val="00077DCF"/>
    <w:rsid w:val="000866AA"/>
    <w:rsid w:val="000B60DD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40222"/>
    <w:rsid w:val="00261608"/>
    <w:rsid w:val="00284C33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3E04EC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56E7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42642"/>
    <w:rsid w:val="0076713C"/>
    <w:rsid w:val="007D5EFF"/>
    <w:rsid w:val="007E61FE"/>
    <w:rsid w:val="00803453"/>
    <w:rsid w:val="00804ECC"/>
    <w:rsid w:val="00831B9D"/>
    <w:rsid w:val="008350FA"/>
    <w:rsid w:val="008376D6"/>
    <w:rsid w:val="00861AB0"/>
    <w:rsid w:val="0089604C"/>
    <w:rsid w:val="008A18EE"/>
    <w:rsid w:val="008B6D03"/>
    <w:rsid w:val="008C263D"/>
    <w:rsid w:val="008C2A0C"/>
    <w:rsid w:val="008D2248"/>
    <w:rsid w:val="008D64AF"/>
    <w:rsid w:val="008F1A52"/>
    <w:rsid w:val="0094642A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44E08"/>
    <w:rsid w:val="00A45156"/>
    <w:rsid w:val="00A472B0"/>
    <w:rsid w:val="00A63A50"/>
    <w:rsid w:val="00A83C64"/>
    <w:rsid w:val="00AA025D"/>
    <w:rsid w:val="00AB2900"/>
    <w:rsid w:val="00AB6F48"/>
    <w:rsid w:val="00AC0421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1274D"/>
    <w:rsid w:val="00C2125E"/>
    <w:rsid w:val="00C465E2"/>
    <w:rsid w:val="00C5602D"/>
    <w:rsid w:val="00CA6D90"/>
    <w:rsid w:val="00CC12E7"/>
    <w:rsid w:val="00CD0E9E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93754"/>
    <w:rsid w:val="00F97988"/>
    <w:rsid w:val="00FA20D8"/>
    <w:rsid w:val="00FA66F5"/>
    <w:rsid w:val="00FB2574"/>
    <w:rsid w:val="00FB29E6"/>
    <w:rsid w:val="00FB4848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40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402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52488-BCE2-425F-A9BD-6B947A20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2016-08-18T19:07:00Z</cp:lastPrinted>
  <dcterms:created xsi:type="dcterms:W3CDTF">2016-08-18T19:05:00Z</dcterms:created>
  <dcterms:modified xsi:type="dcterms:W3CDTF">2016-08-18T19:07:00Z</dcterms:modified>
</cp:coreProperties>
</file>