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77" w:rsidRDefault="008A0F77" w:rsidP="008A0F77">
      <w:pPr>
        <w:spacing w:after="0"/>
        <w:jc w:val="center"/>
        <w:rPr>
          <w:rFonts w:ascii="Arial" w:hAnsi="Arial" w:cs="Arial"/>
          <w:b/>
          <w:sz w:val="24"/>
          <w:szCs w:val="24"/>
        </w:rPr>
      </w:pPr>
    </w:p>
    <w:p w:rsidR="008A0F77" w:rsidRDefault="008A0F77" w:rsidP="008A0F77">
      <w:pPr>
        <w:spacing w:after="0"/>
        <w:jc w:val="center"/>
        <w:rPr>
          <w:rFonts w:ascii="Arial" w:hAnsi="Arial" w:cs="Arial"/>
          <w:b/>
          <w:sz w:val="24"/>
          <w:szCs w:val="24"/>
        </w:rPr>
      </w:pPr>
    </w:p>
    <w:p w:rsidR="008A0F77" w:rsidRDefault="008A0F77" w:rsidP="008A0F77">
      <w:pPr>
        <w:spacing w:after="0"/>
        <w:jc w:val="center"/>
        <w:rPr>
          <w:rFonts w:ascii="Arial" w:hAnsi="Arial" w:cs="Arial"/>
          <w:b/>
          <w:sz w:val="24"/>
          <w:szCs w:val="24"/>
        </w:rPr>
      </w:pPr>
    </w:p>
    <w:p w:rsidR="008A0F77" w:rsidRDefault="008A0F77" w:rsidP="008A0F77">
      <w:pPr>
        <w:spacing w:after="0"/>
        <w:jc w:val="center"/>
        <w:rPr>
          <w:rFonts w:ascii="Arial" w:hAnsi="Arial" w:cs="Arial"/>
          <w:b/>
          <w:sz w:val="24"/>
          <w:szCs w:val="24"/>
        </w:rPr>
      </w:pPr>
    </w:p>
    <w:p w:rsidR="008A0F77" w:rsidRDefault="008A0F77" w:rsidP="008A0F77">
      <w:pPr>
        <w:spacing w:after="0"/>
        <w:jc w:val="center"/>
        <w:rPr>
          <w:rFonts w:ascii="Arial" w:hAnsi="Arial" w:cs="Arial"/>
          <w:b/>
          <w:sz w:val="24"/>
          <w:szCs w:val="24"/>
        </w:rPr>
      </w:pPr>
    </w:p>
    <w:p w:rsidR="008A0F77" w:rsidRDefault="008A0F77" w:rsidP="008A0F77">
      <w:pPr>
        <w:spacing w:after="0"/>
        <w:jc w:val="center"/>
        <w:rPr>
          <w:rFonts w:ascii="Arial" w:hAnsi="Arial" w:cs="Arial"/>
          <w:b/>
          <w:sz w:val="24"/>
          <w:szCs w:val="24"/>
        </w:rPr>
      </w:pPr>
    </w:p>
    <w:p w:rsidR="001701B6" w:rsidRDefault="001701B6" w:rsidP="008A0F77">
      <w:pPr>
        <w:spacing w:after="0"/>
        <w:jc w:val="center"/>
        <w:rPr>
          <w:rFonts w:ascii="Arial" w:hAnsi="Arial" w:cs="Arial"/>
          <w:b/>
          <w:sz w:val="24"/>
          <w:szCs w:val="24"/>
        </w:rPr>
      </w:pPr>
    </w:p>
    <w:p w:rsidR="001701B6" w:rsidRDefault="001701B6" w:rsidP="008A0F77">
      <w:pPr>
        <w:spacing w:after="0"/>
        <w:jc w:val="center"/>
        <w:rPr>
          <w:rFonts w:ascii="Arial" w:hAnsi="Arial" w:cs="Arial"/>
          <w:b/>
          <w:sz w:val="24"/>
          <w:szCs w:val="24"/>
        </w:rPr>
      </w:pPr>
    </w:p>
    <w:p w:rsidR="001701B6" w:rsidRDefault="001701B6" w:rsidP="008A0F77">
      <w:pPr>
        <w:spacing w:after="0"/>
        <w:jc w:val="center"/>
        <w:rPr>
          <w:rFonts w:ascii="Arial" w:hAnsi="Arial" w:cs="Arial"/>
          <w:b/>
          <w:sz w:val="24"/>
          <w:szCs w:val="24"/>
        </w:rPr>
      </w:pPr>
    </w:p>
    <w:p w:rsidR="001701B6" w:rsidRDefault="001701B6" w:rsidP="008A0F77">
      <w:pPr>
        <w:spacing w:after="0"/>
        <w:jc w:val="center"/>
        <w:rPr>
          <w:rFonts w:ascii="Arial" w:hAnsi="Arial" w:cs="Arial"/>
          <w:b/>
          <w:sz w:val="24"/>
          <w:szCs w:val="24"/>
        </w:rPr>
      </w:pPr>
    </w:p>
    <w:p w:rsidR="001701B6" w:rsidRDefault="001701B6" w:rsidP="008A0F77">
      <w:pPr>
        <w:spacing w:after="0"/>
        <w:jc w:val="center"/>
        <w:rPr>
          <w:rFonts w:ascii="Arial" w:hAnsi="Arial" w:cs="Arial"/>
          <w:b/>
          <w:sz w:val="24"/>
          <w:szCs w:val="24"/>
        </w:rPr>
      </w:pPr>
    </w:p>
    <w:p w:rsidR="001701B6" w:rsidRDefault="001701B6" w:rsidP="008A0F77">
      <w:pPr>
        <w:spacing w:after="0"/>
        <w:jc w:val="center"/>
        <w:rPr>
          <w:rFonts w:ascii="Arial" w:hAnsi="Arial" w:cs="Arial"/>
          <w:b/>
          <w:sz w:val="24"/>
          <w:szCs w:val="24"/>
        </w:rPr>
      </w:pPr>
    </w:p>
    <w:p w:rsidR="008A0F77" w:rsidRDefault="008A0F77" w:rsidP="008A0F77">
      <w:pPr>
        <w:spacing w:after="0"/>
        <w:rPr>
          <w:rFonts w:ascii="Arial" w:hAnsi="Arial" w:cs="Arial"/>
          <w:b/>
          <w:sz w:val="24"/>
          <w:szCs w:val="24"/>
        </w:rPr>
      </w:pPr>
    </w:p>
    <w:p w:rsidR="00926C6B" w:rsidRDefault="001508A2" w:rsidP="008A0F77">
      <w:pPr>
        <w:spacing w:after="0"/>
        <w:jc w:val="center"/>
        <w:rPr>
          <w:rFonts w:ascii="Arial" w:hAnsi="Arial" w:cs="Arial"/>
          <w:b/>
          <w:sz w:val="72"/>
          <w:szCs w:val="72"/>
        </w:rPr>
      </w:pPr>
      <w:r w:rsidRPr="008A0F77">
        <w:rPr>
          <w:rFonts w:ascii="Arial" w:hAnsi="Arial" w:cs="Arial"/>
          <w:b/>
          <w:sz w:val="72"/>
          <w:szCs w:val="72"/>
        </w:rPr>
        <w:t>MANUAL DE OUTORGA DE GRAU</w:t>
      </w:r>
    </w:p>
    <w:p w:rsidR="008A0F77" w:rsidRPr="008A0F77" w:rsidRDefault="008A0F77" w:rsidP="008A0F77">
      <w:pPr>
        <w:spacing w:after="0"/>
        <w:jc w:val="center"/>
        <w:rPr>
          <w:rFonts w:ascii="Arial" w:hAnsi="Arial" w:cs="Arial"/>
          <w:b/>
          <w:sz w:val="72"/>
          <w:szCs w:val="72"/>
        </w:rPr>
      </w:pPr>
    </w:p>
    <w:p w:rsidR="001508A2" w:rsidRPr="008A0F77" w:rsidRDefault="001508A2" w:rsidP="008A0F77">
      <w:pPr>
        <w:spacing w:after="0"/>
        <w:jc w:val="center"/>
        <w:rPr>
          <w:rFonts w:ascii="Arial" w:hAnsi="Arial" w:cs="Arial"/>
          <w:b/>
          <w:sz w:val="44"/>
          <w:szCs w:val="44"/>
        </w:rPr>
      </w:pPr>
      <w:r w:rsidRPr="008A0F77">
        <w:rPr>
          <w:rFonts w:ascii="Arial" w:hAnsi="Arial" w:cs="Arial"/>
          <w:b/>
          <w:sz w:val="44"/>
          <w:szCs w:val="44"/>
        </w:rPr>
        <w:t xml:space="preserve"> ORIEN</w:t>
      </w:r>
      <w:r w:rsidR="008A0F77">
        <w:rPr>
          <w:rFonts w:ascii="Arial" w:hAnsi="Arial" w:cs="Arial"/>
          <w:b/>
          <w:sz w:val="44"/>
          <w:szCs w:val="44"/>
        </w:rPr>
        <w:t xml:space="preserve">TAÇÕES, NORMAS E PROCEDIMENTOS </w:t>
      </w:r>
    </w:p>
    <w:p w:rsidR="008A0F77" w:rsidRDefault="008A0F77" w:rsidP="008A0F77">
      <w:pPr>
        <w:spacing w:after="0"/>
        <w:jc w:val="center"/>
        <w:rPr>
          <w:rFonts w:ascii="Arial" w:hAnsi="Arial" w:cs="Arial"/>
          <w:b/>
          <w:sz w:val="72"/>
          <w:szCs w:val="72"/>
        </w:rPr>
      </w:pPr>
    </w:p>
    <w:p w:rsidR="00926C6B" w:rsidRPr="008A0F77" w:rsidRDefault="00926C6B" w:rsidP="008A0F77">
      <w:pPr>
        <w:spacing w:after="0"/>
        <w:jc w:val="center"/>
        <w:rPr>
          <w:rFonts w:ascii="Arial" w:hAnsi="Arial" w:cs="Arial"/>
          <w:sz w:val="44"/>
          <w:szCs w:val="44"/>
        </w:rPr>
      </w:pPr>
      <w:r w:rsidRPr="008A0F77">
        <w:rPr>
          <w:rFonts w:ascii="Arial" w:hAnsi="Arial" w:cs="Arial"/>
          <w:b/>
          <w:sz w:val="44"/>
          <w:szCs w:val="44"/>
        </w:rPr>
        <w:t>CAV/UDESC</w:t>
      </w:r>
    </w:p>
    <w:p w:rsidR="00926C6B" w:rsidRPr="008A0F77" w:rsidRDefault="00926C6B" w:rsidP="00973667">
      <w:pPr>
        <w:spacing w:after="0"/>
        <w:jc w:val="both"/>
        <w:rPr>
          <w:rFonts w:ascii="Arial" w:hAnsi="Arial" w:cs="Arial"/>
          <w:sz w:val="96"/>
          <w:szCs w:val="96"/>
        </w:rPr>
      </w:pPr>
    </w:p>
    <w:p w:rsidR="008A0F77" w:rsidRPr="0068577C" w:rsidRDefault="001508A2" w:rsidP="0068577C">
      <w:pPr>
        <w:spacing w:after="0"/>
        <w:jc w:val="both"/>
        <w:rPr>
          <w:rFonts w:ascii="Arial" w:hAnsi="Arial" w:cs="Arial"/>
          <w:sz w:val="24"/>
          <w:szCs w:val="24"/>
        </w:rPr>
      </w:pPr>
      <w:r w:rsidRPr="00973667">
        <w:rPr>
          <w:rFonts w:ascii="Arial" w:hAnsi="Arial" w:cs="Arial"/>
          <w:sz w:val="24"/>
          <w:szCs w:val="24"/>
        </w:rPr>
        <w:br w:type="page"/>
      </w:r>
    </w:p>
    <w:p w:rsidR="0068577C" w:rsidRDefault="0068577C" w:rsidP="005F6E2C">
      <w:pPr>
        <w:autoSpaceDE w:val="0"/>
        <w:autoSpaceDN w:val="0"/>
        <w:adjustRightInd w:val="0"/>
        <w:spacing w:after="120"/>
        <w:jc w:val="both"/>
        <w:rPr>
          <w:rFonts w:ascii="Arial" w:hAnsi="Arial" w:cs="Arial"/>
          <w:b/>
          <w:sz w:val="24"/>
          <w:szCs w:val="24"/>
        </w:rPr>
      </w:pPr>
    </w:p>
    <w:p w:rsidR="001508A2" w:rsidRPr="00973667" w:rsidRDefault="001508A2" w:rsidP="005F6E2C">
      <w:pPr>
        <w:autoSpaceDE w:val="0"/>
        <w:autoSpaceDN w:val="0"/>
        <w:adjustRightInd w:val="0"/>
        <w:spacing w:after="120"/>
        <w:jc w:val="both"/>
        <w:rPr>
          <w:rFonts w:ascii="Arial" w:hAnsi="Arial" w:cs="Arial"/>
          <w:b/>
          <w:sz w:val="24"/>
          <w:szCs w:val="24"/>
        </w:rPr>
      </w:pPr>
      <w:r w:rsidRPr="00973667">
        <w:rPr>
          <w:rFonts w:ascii="Arial" w:hAnsi="Arial" w:cs="Arial"/>
          <w:b/>
          <w:sz w:val="24"/>
          <w:szCs w:val="24"/>
        </w:rPr>
        <w:t>APRESENTAÇÃO</w:t>
      </w:r>
    </w:p>
    <w:p w:rsidR="001508A2" w:rsidRPr="00973667" w:rsidRDefault="001508A2" w:rsidP="005F6E2C">
      <w:pPr>
        <w:autoSpaceDE w:val="0"/>
        <w:autoSpaceDN w:val="0"/>
        <w:adjustRightInd w:val="0"/>
        <w:spacing w:after="120"/>
        <w:jc w:val="both"/>
        <w:rPr>
          <w:rFonts w:ascii="Arial" w:hAnsi="Arial" w:cs="Arial"/>
          <w:b/>
          <w:sz w:val="24"/>
          <w:szCs w:val="24"/>
        </w:rPr>
      </w:pPr>
    </w:p>
    <w:p w:rsidR="001508A2" w:rsidRPr="00973667" w:rsidRDefault="001508A2" w:rsidP="005F6E2C">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Apresentamos o manual de Outorga de Grau do Centro de </w:t>
      </w:r>
      <w:r w:rsidR="005F6E2C">
        <w:rPr>
          <w:rFonts w:ascii="Arial" w:hAnsi="Arial" w:cs="Arial"/>
          <w:sz w:val="24"/>
          <w:szCs w:val="24"/>
        </w:rPr>
        <w:t xml:space="preserve">Ciências </w:t>
      </w:r>
      <w:proofErr w:type="spellStart"/>
      <w:r w:rsidR="005F6E2C">
        <w:rPr>
          <w:rFonts w:ascii="Arial" w:hAnsi="Arial" w:cs="Arial"/>
          <w:sz w:val="24"/>
          <w:szCs w:val="24"/>
        </w:rPr>
        <w:t>Agroveterinárias</w:t>
      </w:r>
      <w:proofErr w:type="spellEnd"/>
      <w:r w:rsidR="005F6E2C">
        <w:rPr>
          <w:rFonts w:ascii="Arial" w:hAnsi="Arial" w:cs="Arial"/>
          <w:sz w:val="24"/>
          <w:szCs w:val="24"/>
        </w:rPr>
        <w:t xml:space="preserve"> – CAV da Universidade do Estado de Santa Catarina - </w:t>
      </w:r>
      <w:r w:rsidRPr="00973667">
        <w:rPr>
          <w:rFonts w:ascii="Arial" w:hAnsi="Arial" w:cs="Arial"/>
          <w:sz w:val="24"/>
          <w:szCs w:val="24"/>
        </w:rPr>
        <w:t>UDESC. Nele constam diretrizes para atender ao protocolo quando da realização solene de outorga de grau, bem como diretrizes a serem observadas pelos formandos que estarão aptos a participar deste momento Institucional, com o objetivo de obter a outorga de grau.</w:t>
      </w:r>
    </w:p>
    <w:p w:rsidR="001508A2" w:rsidRPr="00973667" w:rsidRDefault="001508A2" w:rsidP="005F6E2C">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Do ponto </w:t>
      </w:r>
      <w:r w:rsidR="005F6E2C">
        <w:rPr>
          <w:rFonts w:ascii="Arial" w:hAnsi="Arial" w:cs="Arial"/>
          <w:sz w:val="24"/>
          <w:szCs w:val="24"/>
        </w:rPr>
        <w:t>de vista conceitual, a formatura</w:t>
      </w:r>
      <w:r w:rsidRPr="00973667">
        <w:rPr>
          <w:rFonts w:ascii="Arial" w:hAnsi="Arial" w:cs="Arial"/>
          <w:sz w:val="24"/>
          <w:szCs w:val="24"/>
        </w:rPr>
        <w:t xml:space="preserve"> é uma sessão de diplomação pública ou em gabinete, para estudantes que, após atenderem aos requisitos legais e acadêmicos, serão declarados aptos para receber a outorga de grau. A sessão pública ou em gabinete tem por objetivo atender a um protocolo oficial e solene de outorga de grau, para declarar que os formandos adquiriram as competências necessárias para atuarem em suas profissões.</w:t>
      </w:r>
    </w:p>
    <w:p w:rsidR="001508A2" w:rsidRPr="00973667" w:rsidRDefault="001508A2" w:rsidP="005F6E2C">
      <w:pPr>
        <w:autoSpaceDE w:val="0"/>
        <w:autoSpaceDN w:val="0"/>
        <w:adjustRightInd w:val="0"/>
        <w:spacing w:after="120"/>
        <w:jc w:val="both"/>
        <w:rPr>
          <w:rFonts w:ascii="Arial" w:hAnsi="Arial" w:cs="Arial"/>
          <w:sz w:val="24"/>
          <w:szCs w:val="24"/>
        </w:rPr>
      </w:pPr>
      <w:r w:rsidRPr="00973667">
        <w:rPr>
          <w:rFonts w:ascii="Arial" w:hAnsi="Arial" w:cs="Arial"/>
          <w:sz w:val="24"/>
          <w:szCs w:val="24"/>
        </w:rPr>
        <w:t>Do ponto de vista institucional, a formatura é uma das cerimônias mais relevantes. Tem por objetivo designar aptos os diplomados para o exercício profissional. Para participar da diplomação pública ou em gabinete é necessário que o concluinte atenda aos requisitos legai</w:t>
      </w:r>
      <w:r w:rsidR="005F6E2C">
        <w:rPr>
          <w:rFonts w:ascii="Arial" w:hAnsi="Arial" w:cs="Arial"/>
          <w:sz w:val="24"/>
          <w:szCs w:val="24"/>
        </w:rPr>
        <w:t>s e acadêmicos. A cerimônia de outorga de g</w:t>
      </w:r>
      <w:r w:rsidRPr="00973667">
        <w:rPr>
          <w:rFonts w:ascii="Arial" w:hAnsi="Arial" w:cs="Arial"/>
          <w:sz w:val="24"/>
          <w:szCs w:val="24"/>
        </w:rPr>
        <w:t xml:space="preserve">rau obedece a um protocolo formal e solene organizado pela </w:t>
      </w:r>
      <w:r w:rsidR="005228A9">
        <w:rPr>
          <w:rFonts w:ascii="Arial" w:hAnsi="Arial" w:cs="Arial"/>
          <w:sz w:val="24"/>
          <w:szCs w:val="24"/>
        </w:rPr>
        <w:t>Coordenação de Outorga de Grau</w:t>
      </w:r>
      <w:r w:rsidRPr="00973667">
        <w:rPr>
          <w:rFonts w:ascii="Arial" w:hAnsi="Arial" w:cs="Arial"/>
          <w:sz w:val="24"/>
          <w:szCs w:val="24"/>
        </w:rPr>
        <w:t xml:space="preserve"> do CAV.</w:t>
      </w:r>
    </w:p>
    <w:p w:rsidR="001508A2" w:rsidRPr="00973667" w:rsidRDefault="005F6E2C" w:rsidP="005F6E2C">
      <w:pPr>
        <w:autoSpaceDE w:val="0"/>
        <w:autoSpaceDN w:val="0"/>
        <w:adjustRightInd w:val="0"/>
        <w:spacing w:after="120"/>
        <w:jc w:val="both"/>
        <w:rPr>
          <w:rFonts w:ascii="Arial" w:hAnsi="Arial" w:cs="Arial"/>
          <w:sz w:val="24"/>
          <w:szCs w:val="24"/>
        </w:rPr>
      </w:pPr>
      <w:r>
        <w:rPr>
          <w:rFonts w:ascii="Arial" w:hAnsi="Arial" w:cs="Arial"/>
          <w:sz w:val="24"/>
          <w:szCs w:val="24"/>
        </w:rPr>
        <w:t>Atos da cerimônia de outorga de grau</w:t>
      </w:r>
      <w:r w:rsidR="001508A2" w:rsidRPr="00973667">
        <w:rPr>
          <w:rFonts w:ascii="Arial" w:hAnsi="Arial" w:cs="Arial"/>
          <w:sz w:val="24"/>
          <w:szCs w:val="24"/>
        </w:rPr>
        <w:t xml:space="preserve"> que não estão contidos neste manual deverão ser consultados por escrito à Instituição.</w:t>
      </w:r>
    </w:p>
    <w:p w:rsidR="001508A2" w:rsidRPr="00973667" w:rsidRDefault="001508A2" w:rsidP="005F6E2C">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Os procedimentos, normas e as orientações aqui descritos visam otimizar as ações da solenidade repassando informações e detalhamentos </w:t>
      </w:r>
      <w:r w:rsidR="00450E96">
        <w:rPr>
          <w:rFonts w:ascii="Arial" w:hAnsi="Arial" w:cs="Arial"/>
          <w:sz w:val="24"/>
          <w:szCs w:val="24"/>
        </w:rPr>
        <w:t>à</w:t>
      </w:r>
      <w:r w:rsidRPr="00973667">
        <w:rPr>
          <w:rFonts w:ascii="Arial" w:hAnsi="Arial" w:cs="Arial"/>
          <w:sz w:val="24"/>
          <w:szCs w:val="24"/>
        </w:rPr>
        <w:t xml:space="preserve">s partes envolvidas. </w:t>
      </w:r>
    </w:p>
    <w:p w:rsidR="005F6E2C" w:rsidRPr="00973667" w:rsidRDefault="005F6E2C" w:rsidP="005F6E2C">
      <w:pPr>
        <w:spacing w:after="0"/>
        <w:jc w:val="both"/>
        <w:rPr>
          <w:rFonts w:ascii="Arial" w:hAnsi="Arial" w:cs="Arial"/>
          <w:sz w:val="24"/>
          <w:szCs w:val="24"/>
        </w:rPr>
      </w:pPr>
      <w:r w:rsidRPr="00973667">
        <w:rPr>
          <w:rFonts w:ascii="Arial" w:hAnsi="Arial" w:cs="Arial"/>
          <w:sz w:val="24"/>
          <w:szCs w:val="24"/>
        </w:rPr>
        <w:t>Desde 2005 foram democratizadas as solenidades de outorga de grau na Universidade do Estado de Santa Catarina - UDESC. As formaturas são organizadas pelos Centros juntamente</w:t>
      </w:r>
      <w:r w:rsidR="005228A9">
        <w:rPr>
          <w:rFonts w:ascii="Arial" w:hAnsi="Arial" w:cs="Arial"/>
          <w:sz w:val="24"/>
          <w:szCs w:val="24"/>
        </w:rPr>
        <w:t xml:space="preserve"> com a</w:t>
      </w:r>
      <w:r w:rsidRPr="00973667">
        <w:rPr>
          <w:rFonts w:ascii="Arial" w:hAnsi="Arial" w:cs="Arial"/>
          <w:sz w:val="24"/>
          <w:szCs w:val="24"/>
        </w:rPr>
        <w:t xml:space="preserve"> </w:t>
      </w:r>
      <w:r w:rsidR="005228A9">
        <w:rPr>
          <w:rFonts w:ascii="Arial" w:hAnsi="Arial" w:cs="Arial"/>
          <w:sz w:val="24"/>
          <w:szCs w:val="24"/>
        </w:rPr>
        <w:t>Coordenação de Outorga de Grau</w:t>
      </w:r>
      <w:r w:rsidRPr="00973667">
        <w:rPr>
          <w:rFonts w:ascii="Arial" w:hAnsi="Arial" w:cs="Arial"/>
          <w:sz w:val="24"/>
          <w:szCs w:val="24"/>
        </w:rPr>
        <w:t>, e as cerimônias coordenadas por empresa especializada licitada. A UDESC oferece gratuitamente toda a infraestrutura, como por exemplo, becas, capelos, decoração interna do ambiente, som e iluminação</w:t>
      </w:r>
      <w:r>
        <w:rPr>
          <w:rFonts w:ascii="Arial" w:hAnsi="Arial" w:cs="Arial"/>
          <w:sz w:val="24"/>
          <w:szCs w:val="24"/>
        </w:rPr>
        <w:t xml:space="preserve"> (</w:t>
      </w:r>
      <w:r w:rsidRPr="00973667">
        <w:rPr>
          <w:rFonts w:ascii="Arial" w:hAnsi="Arial" w:cs="Arial"/>
          <w:sz w:val="24"/>
          <w:szCs w:val="24"/>
        </w:rPr>
        <w:t xml:space="preserve">Resoluções </w:t>
      </w:r>
      <w:r>
        <w:rPr>
          <w:rFonts w:ascii="Arial" w:hAnsi="Arial" w:cs="Arial"/>
          <w:sz w:val="24"/>
          <w:szCs w:val="24"/>
        </w:rPr>
        <w:t>1</w:t>
      </w:r>
      <w:r w:rsidRPr="00973667">
        <w:rPr>
          <w:rFonts w:ascii="Arial" w:hAnsi="Arial" w:cs="Arial"/>
          <w:sz w:val="24"/>
          <w:szCs w:val="24"/>
        </w:rPr>
        <w:t xml:space="preserve">45/2005 – CONSUNI, 055/2008 – CONSUNI e 19/2012 – CONCECAV). </w:t>
      </w:r>
    </w:p>
    <w:p w:rsidR="001508A2" w:rsidRPr="00973667" w:rsidRDefault="001508A2" w:rsidP="005F6E2C">
      <w:pPr>
        <w:autoSpaceDE w:val="0"/>
        <w:autoSpaceDN w:val="0"/>
        <w:adjustRightInd w:val="0"/>
        <w:spacing w:after="120"/>
        <w:jc w:val="both"/>
        <w:rPr>
          <w:rFonts w:ascii="Arial" w:hAnsi="Arial" w:cs="Arial"/>
          <w:sz w:val="24"/>
          <w:szCs w:val="24"/>
        </w:rPr>
      </w:pPr>
    </w:p>
    <w:p w:rsidR="005F6E2C" w:rsidRDefault="001508A2" w:rsidP="005F6E2C">
      <w:pPr>
        <w:spacing w:after="120"/>
        <w:jc w:val="both"/>
        <w:rPr>
          <w:rFonts w:ascii="Arial" w:hAnsi="Arial" w:cs="Arial"/>
          <w:sz w:val="24"/>
          <w:szCs w:val="24"/>
        </w:rPr>
      </w:pPr>
      <w:r w:rsidRPr="00973667">
        <w:rPr>
          <w:rFonts w:ascii="Arial" w:hAnsi="Arial" w:cs="Arial"/>
          <w:sz w:val="24"/>
          <w:szCs w:val="24"/>
        </w:rPr>
        <w:t xml:space="preserve">Informações adicionais, entrar em contato pelo </w:t>
      </w:r>
      <w:r w:rsidR="005F6E2C" w:rsidRPr="00973667">
        <w:rPr>
          <w:rFonts w:ascii="Arial" w:hAnsi="Arial" w:cs="Arial"/>
          <w:sz w:val="24"/>
          <w:szCs w:val="24"/>
        </w:rPr>
        <w:t>e-mail</w:t>
      </w:r>
      <w:r w:rsidRPr="00973667">
        <w:rPr>
          <w:rFonts w:ascii="Arial" w:hAnsi="Arial" w:cs="Arial"/>
          <w:sz w:val="24"/>
          <w:szCs w:val="24"/>
        </w:rPr>
        <w:t xml:space="preserve">: </w:t>
      </w:r>
      <w:hyperlink r:id="rId8" w:history="1">
        <w:r w:rsidR="00E517C1" w:rsidRPr="001C00C7">
          <w:rPr>
            <w:rStyle w:val="Hyperlink"/>
          </w:rPr>
          <w:t>marcos.oliveira@udesc.br</w:t>
        </w:r>
      </w:hyperlink>
    </w:p>
    <w:p w:rsidR="00023C6B" w:rsidRPr="00973667" w:rsidRDefault="00926C6B" w:rsidP="005F6E2C">
      <w:pPr>
        <w:spacing w:after="120"/>
        <w:jc w:val="both"/>
        <w:rPr>
          <w:rFonts w:ascii="Arial" w:hAnsi="Arial" w:cs="Arial"/>
          <w:sz w:val="24"/>
          <w:szCs w:val="24"/>
        </w:rPr>
      </w:pPr>
      <w:r w:rsidRPr="00973667">
        <w:rPr>
          <w:rFonts w:ascii="Arial" w:hAnsi="Arial" w:cs="Arial"/>
          <w:sz w:val="24"/>
          <w:szCs w:val="24"/>
        </w:rPr>
        <w:br w:type="page"/>
      </w:r>
    </w:p>
    <w:p w:rsidR="006E4F17" w:rsidRDefault="006E4F17" w:rsidP="005F6E2C">
      <w:pPr>
        <w:spacing w:after="120"/>
        <w:jc w:val="both"/>
        <w:rPr>
          <w:rFonts w:ascii="Arial" w:hAnsi="Arial" w:cs="Arial"/>
          <w:b/>
          <w:sz w:val="24"/>
          <w:szCs w:val="24"/>
        </w:rPr>
      </w:pPr>
    </w:p>
    <w:p w:rsidR="0028403F" w:rsidRPr="00973667" w:rsidRDefault="00260F35" w:rsidP="005F6E2C">
      <w:pPr>
        <w:spacing w:after="120"/>
        <w:jc w:val="both"/>
        <w:rPr>
          <w:rFonts w:ascii="Arial" w:hAnsi="Arial" w:cs="Arial"/>
          <w:b/>
          <w:color w:val="FF0000"/>
          <w:sz w:val="24"/>
          <w:szCs w:val="24"/>
        </w:rPr>
      </w:pPr>
      <w:r>
        <w:rPr>
          <w:rFonts w:ascii="Arial" w:hAnsi="Arial" w:cs="Arial"/>
          <w:b/>
          <w:sz w:val="24"/>
          <w:szCs w:val="24"/>
        </w:rPr>
        <w:t>OUTORGA DE GRAU</w:t>
      </w:r>
    </w:p>
    <w:p w:rsidR="00100FB5" w:rsidRDefault="00CF0EFA" w:rsidP="00275424">
      <w:pPr>
        <w:spacing w:after="120"/>
        <w:jc w:val="both"/>
        <w:rPr>
          <w:rFonts w:ascii="Arial" w:hAnsi="Arial" w:cs="Arial"/>
          <w:sz w:val="24"/>
          <w:szCs w:val="24"/>
        </w:rPr>
      </w:pPr>
      <w:r w:rsidRPr="00973667">
        <w:rPr>
          <w:rFonts w:ascii="Arial" w:hAnsi="Arial" w:cs="Arial"/>
          <w:sz w:val="24"/>
          <w:szCs w:val="24"/>
        </w:rPr>
        <w:t>A</w:t>
      </w:r>
      <w:r w:rsidR="005F6E2C">
        <w:rPr>
          <w:rFonts w:ascii="Arial" w:hAnsi="Arial" w:cs="Arial"/>
          <w:sz w:val="24"/>
          <w:szCs w:val="24"/>
        </w:rPr>
        <w:t xml:space="preserve"> solenidade de outorga de grau</w:t>
      </w:r>
      <w:r w:rsidR="00275424" w:rsidRPr="00973667">
        <w:rPr>
          <w:rFonts w:ascii="Arial" w:hAnsi="Arial" w:cs="Arial"/>
          <w:sz w:val="24"/>
          <w:szCs w:val="24"/>
        </w:rPr>
        <w:t xml:space="preserve"> é</w:t>
      </w:r>
      <w:r w:rsidRPr="00973667">
        <w:rPr>
          <w:rFonts w:ascii="Arial" w:hAnsi="Arial" w:cs="Arial"/>
          <w:sz w:val="24"/>
          <w:szCs w:val="24"/>
        </w:rPr>
        <w:t xml:space="preserve"> o ato oficial, público e obrigatório, por meio do qual o aluno, concluinte do curso de graduação, recebe o grau ao qual tem direito por concluir o curso superior. </w:t>
      </w:r>
      <w:r w:rsidR="00100FB5">
        <w:rPr>
          <w:rFonts w:ascii="Arial" w:hAnsi="Arial" w:cs="Arial"/>
          <w:sz w:val="24"/>
          <w:szCs w:val="24"/>
        </w:rPr>
        <w:t xml:space="preserve">É realizada </w:t>
      </w:r>
      <w:r w:rsidR="00100FB5" w:rsidRPr="00973667">
        <w:rPr>
          <w:rFonts w:ascii="Arial" w:hAnsi="Arial" w:cs="Arial"/>
          <w:sz w:val="24"/>
          <w:szCs w:val="24"/>
        </w:rPr>
        <w:t>sob a presidência do Reitor da UDES</w:t>
      </w:r>
      <w:r w:rsidR="00100FB5">
        <w:rPr>
          <w:rFonts w:ascii="Arial" w:hAnsi="Arial" w:cs="Arial"/>
          <w:sz w:val="24"/>
          <w:szCs w:val="24"/>
        </w:rPr>
        <w:t>C ou autoridade por ele delegada e</w:t>
      </w:r>
      <w:r w:rsidR="00100FB5" w:rsidRPr="00973667">
        <w:rPr>
          <w:rFonts w:ascii="Arial" w:hAnsi="Arial" w:cs="Arial"/>
          <w:sz w:val="24"/>
          <w:szCs w:val="24"/>
        </w:rPr>
        <w:t xml:space="preserve"> realizada em local, data e horário previamente agendado pela </w:t>
      </w:r>
      <w:bookmarkStart w:id="0" w:name="_GoBack"/>
      <w:bookmarkEnd w:id="0"/>
      <w:r w:rsidR="00E517C1">
        <w:rPr>
          <w:rFonts w:ascii="Arial" w:hAnsi="Arial" w:cs="Arial"/>
          <w:sz w:val="24"/>
          <w:szCs w:val="24"/>
        </w:rPr>
        <w:t>Coordenação de Outorga de Grau</w:t>
      </w:r>
      <w:r w:rsidR="00100FB5">
        <w:rPr>
          <w:rFonts w:ascii="Arial" w:hAnsi="Arial" w:cs="Arial"/>
          <w:sz w:val="24"/>
          <w:szCs w:val="24"/>
        </w:rPr>
        <w:t xml:space="preserve"> em conjunto com a Direção Geral do Centro</w:t>
      </w:r>
      <w:r w:rsidR="00100FB5" w:rsidRPr="00973667">
        <w:rPr>
          <w:rFonts w:ascii="Arial" w:hAnsi="Arial" w:cs="Arial"/>
          <w:sz w:val="24"/>
          <w:szCs w:val="24"/>
        </w:rPr>
        <w:t xml:space="preserve">. </w:t>
      </w:r>
    </w:p>
    <w:p w:rsidR="00100FB5" w:rsidRDefault="00100FB5" w:rsidP="00275424">
      <w:pPr>
        <w:spacing w:after="120"/>
        <w:jc w:val="both"/>
        <w:rPr>
          <w:rFonts w:ascii="Arial" w:hAnsi="Arial" w:cs="Arial"/>
          <w:sz w:val="24"/>
          <w:szCs w:val="24"/>
        </w:rPr>
      </w:pPr>
      <w:r w:rsidRPr="00973667">
        <w:rPr>
          <w:rFonts w:ascii="Arial" w:hAnsi="Arial" w:cs="Arial"/>
          <w:sz w:val="24"/>
          <w:szCs w:val="24"/>
        </w:rPr>
        <w:t>Somente poderão participar os alunos que tiverem integralizado toda a grade curricular, bem como a carga-horária das atividades complementares referentes ao curso e estarem em situação regular junto ao ENADE.</w:t>
      </w:r>
      <w:r>
        <w:rPr>
          <w:rFonts w:ascii="Arial" w:hAnsi="Arial" w:cs="Arial"/>
          <w:sz w:val="24"/>
          <w:szCs w:val="24"/>
        </w:rPr>
        <w:t xml:space="preserve"> </w:t>
      </w:r>
    </w:p>
    <w:p w:rsidR="00100FB5" w:rsidRDefault="00CF0EFA" w:rsidP="00275424">
      <w:pPr>
        <w:spacing w:after="120"/>
        <w:jc w:val="both"/>
        <w:rPr>
          <w:rFonts w:ascii="Arial" w:hAnsi="Arial" w:cs="Arial"/>
          <w:sz w:val="24"/>
          <w:szCs w:val="24"/>
        </w:rPr>
      </w:pPr>
      <w:r w:rsidRPr="00973667">
        <w:rPr>
          <w:rFonts w:ascii="Arial" w:hAnsi="Arial" w:cs="Arial"/>
          <w:sz w:val="24"/>
          <w:szCs w:val="24"/>
        </w:rPr>
        <w:t>Em nenhuma hipótese, a outorga de grau é dispensada e, por oficializar a conclusão do curso, é PRÉ-REQUISITO para</w:t>
      </w:r>
      <w:r w:rsidR="00275424">
        <w:rPr>
          <w:rFonts w:ascii="Arial" w:hAnsi="Arial" w:cs="Arial"/>
          <w:sz w:val="24"/>
          <w:szCs w:val="24"/>
        </w:rPr>
        <w:t xml:space="preserve"> emissão e registro do Diploma. É importante salientar que a</w:t>
      </w:r>
      <w:r w:rsidR="00275424" w:rsidRPr="00973667">
        <w:rPr>
          <w:rFonts w:ascii="Arial" w:hAnsi="Arial" w:cs="Arial"/>
          <w:sz w:val="24"/>
          <w:szCs w:val="24"/>
        </w:rPr>
        <w:t>ntes da outorga de grau o aluno não é cons</w:t>
      </w:r>
      <w:r w:rsidR="00275424">
        <w:rPr>
          <w:rFonts w:ascii="Arial" w:hAnsi="Arial" w:cs="Arial"/>
          <w:sz w:val="24"/>
          <w:szCs w:val="24"/>
        </w:rPr>
        <w:t xml:space="preserve">iderado, legalmente, graduado. </w:t>
      </w:r>
    </w:p>
    <w:p w:rsidR="00100FB5" w:rsidRDefault="00100FB5" w:rsidP="00275424">
      <w:pPr>
        <w:spacing w:after="120"/>
        <w:jc w:val="both"/>
        <w:rPr>
          <w:rFonts w:ascii="Arial" w:hAnsi="Arial" w:cs="Arial"/>
          <w:sz w:val="24"/>
          <w:szCs w:val="24"/>
        </w:rPr>
      </w:pPr>
    </w:p>
    <w:p w:rsidR="006C263A" w:rsidRPr="00973667" w:rsidRDefault="006C263A" w:rsidP="00275424">
      <w:pPr>
        <w:spacing w:after="120"/>
        <w:jc w:val="both"/>
        <w:rPr>
          <w:rFonts w:ascii="Arial" w:hAnsi="Arial" w:cs="Arial"/>
          <w:b/>
          <w:sz w:val="24"/>
          <w:szCs w:val="24"/>
        </w:rPr>
      </w:pPr>
      <w:r w:rsidRPr="00973667">
        <w:rPr>
          <w:rFonts w:ascii="Arial" w:hAnsi="Arial" w:cs="Arial"/>
          <w:b/>
          <w:sz w:val="24"/>
          <w:szCs w:val="24"/>
        </w:rPr>
        <w:t>CERIMONIAL</w:t>
      </w:r>
    </w:p>
    <w:p w:rsidR="00926C6B" w:rsidRPr="00973667" w:rsidRDefault="00275424" w:rsidP="00275424">
      <w:pPr>
        <w:spacing w:after="120"/>
        <w:jc w:val="both"/>
        <w:rPr>
          <w:rFonts w:ascii="Arial" w:hAnsi="Arial" w:cs="Arial"/>
          <w:sz w:val="24"/>
          <w:szCs w:val="24"/>
        </w:rPr>
      </w:pPr>
      <w:r>
        <w:rPr>
          <w:rFonts w:ascii="Arial" w:hAnsi="Arial" w:cs="Arial"/>
          <w:sz w:val="24"/>
          <w:szCs w:val="24"/>
        </w:rPr>
        <w:t>É</w:t>
      </w:r>
      <w:r w:rsidR="00220E9D" w:rsidRPr="00973667">
        <w:rPr>
          <w:rFonts w:ascii="Arial" w:hAnsi="Arial" w:cs="Arial"/>
          <w:sz w:val="24"/>
          <w:szCs w:val="24"/>
        </w:rPr>
        <w:t xml:space="preserve"> um conjunto de normas estabelecidas cuja finalidade é ordenar corretamente o desenvolvimento de um ato solene. Envolve procedimentos como disciplina, hierarquia, ordem, bom senso, bom gosto e simplicidade. </w:t>
      </w:r>
    </w:p>
    <w:p w:rsidR="00221F83" w:rsidRPr="00973667" w:rsidRDefault="00275424" w:rsidP="00275424">
      <w:pPr>
        <w:keepNext/>
        <w:spacing w:after="120"/>
        <w:jc w:val="both"/>
        <w:outlineLvl w:val="0"/>
        <w:rPr>
          <w:rFonts w:ascii="Arial" w:eastAsia="Times New Roman" w:hAnsi="Arial" w:cs="Arial"/>
          <w:sz w:val="24"/>
          <w:szCs w:val="24"/>
          <w:lang w:eastAsia="pt-BR"/>
        </w:rPr>
      </w:pPr>
      <w:r>
        <w:rPr>
          <w:rFonts w:ascii="Arial" w:hAnsi="Arial" w:cs="Arial"/>
          <w:sz w:val="24"/>
          <w:szCs w:val="24"/>
        </w:rPr>
        <w:t>O cerimonial de outorga de grau</w:t>
      </w:r>
      <w:r w:rsidR="00220E9D" w:rsidRPr="00973667">
        <w:rPr>
          <w:rFonts w:ascii="Arial" w:hAnsi="Arial" w:cs="Arial"/>
          <w:sz w:val="24"/>
          <w:szCs w:val="24"/>
        </w:rPr>
        <w:t xml:space="preserve"> envolve uma precedência, uma indumentária e um conjun</w:t>
      </w:r>
      <w:r>
        <w:rPr>
          <w:rFonts w:ascii="Arial" w:hAnsi="Arial" w:cs="Arial"/>
          <w:sz w:val="24"/>
          <w:szCs w:val="24"/>
        </w:rPr>
        <w:t xml:space="preserve">to de rituais. As normas para outorgas de grau na UDESC </w:t>
      </w:r>
      <w:r w:rsidR="00220E9D" w:rsidRPr="00973667">
        <w:rPr>
          <w:rFonts w:ascii="Arial" w:hAnsi="Arial" w:cs="Arial"/>
          <w:sz w:val="24"/>
          <w:szCs w:val="24"/>
        </w:rPr>
        <w:t xml:space="preserve">são </w:t>
      </w:r>
      <w:r w:rsidR="00221F83" w:rsidRPr="00973667">
        <w:rPr>
          <w:rFonts w:ascii="Arial" w:hAnsi="Arial" w:cs="Arial"/>
          <w:sz w:val="24"/>
          <w:szCs w:val="24"/>
        </w:rPr>
        <w:t>definidas</w:t>
      </w:r>
      <w:r w:rsidR="00220E9D" w:rsidRPr="00973667">
        <w:rPr>
          <w:rFonts w:ascii="Arial" w:hAnsi="Arial" w:cs="Arial"/>
          <w:sz w:val="24"/>
          <w:szCs w:val="24"/>
        </w:rPr>
        <w:t xml:space="preserve"> pelas </w:t>
      </w:r>
      <w:r w:rsidR="00221F83" w:rsidRPr="00454EB6">
        <w:rPr>
          <w:rFonts w:ascii="Arial" w:hAnsi="Arial" w:cs="Arial"/>
          <w:b/>
          <w:sz w:val="24"/>
          <w:szCs w:val="24"/>
        </w:rPr>
        <w:t xml:space="preserve">Resoluções </w:t>
      </w:r>
      <w:r w:rsidRPr="00454EB6">
        <w:rPr>
          <w:rFonts w:ascii="Arial" w:eastAsia="Times New Roman" w:hAnsi="Arial" w:cs="Arial"/>
          <w:b/>
          <w:sz w:val="24"/>
          <w:szCs w:val="24"/>
          <w:lang w:val="pt-PT" w:eastAsia="pt-BR"/>
        </w:rPr>
        <w:t>N° 145/2005 – CONSUNI e</w:t>
      </w:r>
      <w:r w:rsidR="00221F83" w:rsidRPr="00454EB6">
        <w:rPr>
          <w:rFonts w:ascii="Arial" w:eastAsia="Times New Roman" w:hAnsi="Arial" w:cs="Arial"/>
          <w:b/>
          <w:sz w:val="24"/>
          <w:szCs w:val="24"/>
          <w:lang w:val="pt-PT" w:eastAsia="pt-BR"/>
        </w:rPr>
        <w:t xml:space="preserve"> </w:t>
      </w:r>
      <w:r w:rsidR="00221F83" w:rsidRPr="00454EB6">
        <w:rPr>
          <w:rFonts w:ascii="Arial" w:eastAsia="Times New Roman" w:hAnsi="Arial" w:cs="Arial"/>
          <w:b/>
          <w:sz w:val="24"/>
          <w:szCs w:val="24"/>
          <w:lang w:val="pt-PT" w:eastAsia="ar-SA"/>
        </w:rPr>
        <w:t xml:space="preserve">Nº 055/2008 – CONSUNI </w:t>
      </w:r>
      <w:r w:rsidR="00221F83" w:rsidRPr="00973667">
        <w:rPr>
          <w:rFonts w:ascii="Arial" w:eastAsia="Times New Roman" w:hAnsi="Arial" w:cs="Arial"/>
          <w:sz w:val="24"/>
          <w:szCs w:val="24"/>
          <w:lang w:val="pt-PT" w:eastAsia="ar-SA"/>
        </w:rPr>
        <w:t>e</w:t>
      </w:r>
      <w:r>
        <w:rPr>
          <w:rFonts w:ascii="Arial" w:eastAsia="Times New Roman" w:hAnsi="Arial" w:cs="Arial"/>
          <w:sz w:val="24"/>
          <w:szCs w:val="24"/>
          <w:lang w:val="pt-PT" w:eastAsia="ar-SA"/>
        </w:rPr>
        <w:t xml:space="preserve"> no CAV pela</w:t>
      </w:r>
      <w:r w:rsidR="001701B6">
        <w:rPr>
          <w:rFonts w:ascii="Arial" w:eastAsia="Times New Roman" w:hAnsi="Arial" w:cs="Arial"/>
          <w:sz w:val="24"/>
          <w:szCs w:val="24"/>
          <w:lang w:val="pt-PT" w:eastAsia="ar-SA"/>
        </w:rPr>
        <w:t xml:space="preserve"> </w:t>
      </w:r>
      <w:r w:rsidRPr="00454EB6">
        <w:rPr>
          <w:rFonts w:ascii="Arial" w:eastAsia="Times New Roman" w:hAnsi="Arial" w:cs="Arial"/>
          <w:b/>
          <w:sz w:val="24"/>
          <w:szCs w:val="24"/>
          <w:lang w:eastAsia="pt-BR"/>
        </w:rPr>
        <w:t>Resolução</w:t>
      </w:r>
      <w:r w:rsidR="00221F83" w:rsidRPr="00454EB6">
        <w:rPr>
          <w:rFonts w:ascii="Arial" w:eastAsia="Times New Roman" w:hAnsi="Arial" w:cs="Arial"/>
          <w:b/>
          <w:sz w:val="24"/>
          <w:szCs w:val="24"/>
          <w:lang w:eastAsia="pt-BR"/>
        </w:rPr>
        <w:t xml:space="preserve"> Nº 19/2012 – CONCECAV.</w:t>
      </w:r>
    </w:p>
    <w:p w:rsidR="006C263A" w:rsidRPr="00973667" w:rsidRDefault="006C263A" w:rsidP="00275424">
      <w:pPr>
        <w:keepNext/>
        <w:spacing w:after="120"/>
        <w:jc w:val="both"/>
        <w:outlineLvl w:val="0"/>
        <w:rPr>
          <w:rFonts w:ascii="Arial" w:eastAsia="Times New Roman" w:hAnsi="Arial" w:cs="Arial"/>
          <w:sz w:val="24"/>
          <w:szCs w:val="24"/>
          <w:lang w:eastAsia="pt-BR"/>
        </w:rPr>
      </w:pPr>
    </w:p>
    <w:p w:rsidR="006C263A" w:rsidRPr="00973667" w:rsidRDefault="006C263A" w:rsidP="00AC5DAE">
      <w:pPr>
        <w:autoSpaceDE w:val="0"/>
        <w:autoSpaceDN w:val="0"/>
        <w:adjustRightInd w:val="0"/>
        <w:spacing w:after="120"/>
        <w:jc w:val="both"/>
        <w:rPr>
          <w:rFonts w:ascii="Arial" w:hAnsi="Arial" w:cs="Arial"/>
          <w:b/>
          <w:sz w:val="24"/>
          <w:szCs w:val="24"/>
        </w:rPr>
      </w:pPr>
      <w:r w:rsidRPr="00973667">
        <w:rPr>
          <w:rFonts w:ascii="Arial" w:hAnsi="Arial" w:cs="Arial"/>
          <w:b/>
          <w:sz w:val="24"/>
          <w:szCs w:val="24"/>
        </w:rPr>
        <w:t>PROTOCOLO</w:t>
      </w:r>
    </w:p>
    <w:p w:rsidR="00221F83" w:rsidRPr="00973667" w:rsidRDefault="00221F83" w:rsidP="00AC5DAE">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Protocolo </w:t>
      </w:r>
      <w:r w:rsidR="006C263A" w:rsidRPr="00973667">
        <w:rPr>
          <w:rFonts w:ascii="Arial" w:hAnsi="Arial" w:cs="Arial"/>
          <w:sz w:val="24"/>
          <w:szCs w:val="24"/>
        </w:rPr>
        <w:t>é</w:t>
      </w:r>
      <w:r w:rsidRPr="00973667">
        <w:rPr>
          <w:rFonts w:ascii="Arial" w:hAnsi="Arial" w:cs="Arial"/>
          <w:sz w:val="24"/>
          <w:szCs w:val="24"/>
        </w:rPr>
        <w:t xml:space="preserve"> a regulamentação de um cerimonial, ou seja, é um conjunto de normas e regras de comportamento que determinam a conduta aplicada a eventos.</w:t>
      </w:r>
    </w:p>
    <w:p w:rsidR="004630ED" w:rsidRPr="00973667" w:rsidRDefault="004630ED" w:rsidP="00AC5DAE">
      <w:pPr>
        <w:autoSpaceDE w:val="0"/>
        <w:autoSpaceDN w:val="0"/>
        <w:adjustRightInd w:val="0"/>
        <w:spacing w:after="120"/>
        <w:jc w:val="both"/>
        <w:rPr>
          <w:rFonts w:ascii="Arial" w:hAnsi="Arial" w:cs="Arial"/>
          <w:b/>
          <w:sz w:val="24"/>
          <w:szCs w:val="24"/>
        </w:rPr>
      </w:pPr>
    </w:p>
    <w:p w:rsidR="00365107" w:rsidRPr="00365107" w:rsidRDefault="00260F35" w:rsidP="00AC5DAE">
      <w:pPr>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DISCURSOS</w:t>
      </w:r>
      <w:r w:rsidR="004630ED" w:rsidRPr="00973667">
        <w:rPr>
          <w:rFonts w:ascii="Arial" w:hAnsi="Arial" w:cs="Arial"/>
          <w:b/>
          <w:bCs/>
          <w:color w:val="000000"/>
          <w:sz w:val="24"/>
          <w:szCs w:val="24"/>
        </w:rPr>
        <w:t xml:space="preserve"> </w:t>
      </w:r>
    </w:p>
    <w:p w:rsidR="00F053B3" w:rsidRPr="00F053B3" w:rsidRDefault="00365107" w:rsidP="00AC5DAE">
      <w:pPr>
        <w:autoSpaceDE w:val="0"/>
        <w:autoSpaceDN w:val="0"/>
        <w:adjustRightInd w:val="0"/>
        <w:spacing w:after="120"/>
        <w:jc w:val="both"/>
        <w:rPr>
          <w:rFonts w:ascii="Arial" w:hAnsi="Arial" w:cs="Arial"/>
          <w:sz w:val="24"/>
          <w:szCs w:val="24"/>
        </w:rPr>
      </w:pPr>
      <w:r w:rsidRPr="00973667">
        <w:rPr>
          <w:rFonts w:ascii="Arial" w:hAnsi="Arial" w:cs="Arial"/>
          <w:sz w:val="24"/>
          <w:szCs w:val="24"/>
        </w:rPr>
        <w:t>Todos os discursos devem estar à altura da importânci</w:t>
      </w:r>
      <w:r>
        <w:rPr>
          <w:rFonts w:ascii="Arial" w:hAnsi="Arial" w:cs="Arial"/>
          <w:sz w:val="24"/>
          <w:szCs w:val="24"/>
        </w:rPr>
        <w:t>a e da seriedade da solenidade</w:t>
      </w:r>
      <w:r w:rsidR="00F053B3" w:rsidRPr="00F053B3">
        <w:rPr>
          <w:rFonts w:ascii="Arial" w:hAnsi="Arial" w:cs="Arial"/>
          <w:sz w:val="24"/>
          <w:szCs w:val="24"/>
        </w:rPr>
        <w:t>,</w:t>
      </w:r>
      <w:r>
        <w:rPr>
          <w:rFonts w:ascii="Arial" w:hAnsi="Arial" w:cs="Arial"/>
          <w:sz w:val="24"/>
          <w:szCs w:val="24"/>
        </w:rPr>
        <w:t xml:space="preserve"> por isso</w:t>
      </w:r>
      <w:r w:rsidR="00F053B3" w:rsidRPr="00F053B3">
        <w:rPr>
          <w:rFonts w:ascii="Arial" w:hAnsi="Arial" w:cs="Arial"/>
          <w:sz w:val="24"/>
          <w:szCs w:val="24"/>
        </w:rPr>
        <w:t xml:space="preserve"> o cerimonial alerta para certos cuidados ao proferir um discurso, tais como: pronunciar bem as palavras e construir bem as frases; </w:t>
      </w:r>
      <w:r w:rsidR="00100FB5">
        <w:rPr>
          <w:rFonts w:ascii="Arial" w:hAnsi="Arial" w:cs="Arial"/>
          <w:sz w:val="24"/>
          <w:szCs w:val="24"/>
        </w:rPr>
        <w:t>não suprimir</w:t>
      </w:r>
      <w:r w:rsidR="00F053B3" w:rsidRPr="00F053B3">
        <w:rPr>
          <w:rFonts w:ascii="Arial" w:hAnsi="Arial" w:cs="Arial"/>
          <w:sz w:val="24"/>
          <w:szCs w:val="24"/>
        </w:rPr>
        <w:t xml:space="preserve"> o final das </w:t>
      </w:r>
      <w:r w:rsidR="00100FB5" w:rsidRPr="00F053B3">
        <w:rPr>
          <w:rFonts w:ascii="Arial" w:hAnsi="Arial" w:cs="Arial"/>
          <w:sz w:val="24"/>
          <w:szCs w:val="24"/>
        </w:rPr>
        <w:t>expressões</w:t>
      </w:r>
      <w:r w:rsidR="00F053B3" w:rsidRPr="00F053B3">
        <w:rPr>
          <w:rFonts w:ascii="Arial" w:hAnsi="Arial" w:cs="Arial"/>
          <w:sz w:val="24"/>
          <w:szCs w:val="24"/>
        </w:rPr>
        <w:t xml:space="preserve"> ou baixar a voz no final das frases</w:t>
      </w:r>
      <w:r w:rsidR="00450E96">
        <w:rPr>
          <w:rFonts w:ascii="Arial" w:hAnsi="Arial" w:cs="Arial"/>
          <w:sz w:val="24"/>
          <w:szCs w:val="24"/>
        </w:rPr>
        <w:t xml:space="preserve"> de tal modo que os ouvintes tenham qu</w:t>
      </w:r>
      <w:r w:rsidR="00F053B3" w:rsidRPr="00F053B3">
        <w:rPr>
          <w:rFonts w:ascii="Arial" w:hAnsi="Arial" w:cs="Arial"/>
          <w:sz w:val="24"/>
          <w:szCs w:val="24"/>
        </w:rPr>
        <w:t xml:space="preserve">e adivinhar e completar mentalmente o sentido das orações. O bom discurso deve ser curto, sucinto, sereno e objetivo. </w:t>
      </w:r>
    </w:p>
    <w:p w:rsidR="00AC5DAE" w:rsidRDefault="00F053B3" w:rsidP="00AC5DAE">
      <w:pPr>
        <w:autoSpaceDE w:val="0"/>
        <w:autoSpaceDN w:val="0"/>
        <w:adjustRightInd w:val="0"/>
        <w:spacing w:after="120"/>
        <w:jc w:val="both"/>
        <w:rPr>
          <w:rFonts w:ascii="Arial" w:hAnsi="Arial" w:cs="Arial"/>
          <w:sz w:val="24"/>
          <w:szCs w:val="24"/>
        </w:rPr>
      </w:pPr>
      <w:r w:rsidRPr="00F053B3">
        <w:rPr>
          <w:rFonts w:ascii="Arial" w:hAnsi="Arial" w:cs="Arial"/>
          <w:sz w:val="24"/>
          <w:szCs w:val="24"/>
        </w:rPr>
        <w:t>Portanto, quem se pron</w:t>
      </w:r>
      <w:r w:rsidR="00AC5DAE">
        <w:rPr>
          <w:rFonts w:ascii="Arial" w:hAnsi="Arial" w:cs="Arial"/>
          <w:sz w:val="24"/>
          <w:szCs w:val="24"/>
        </w:rPr>
        <w:t>unciar deverá atentar-se para: p</w:t>
      </w:r>
      <w:r w:rsidRPr="00F053B3">
        <w:rPr>
          <w:rFonts w:ascii="Arial" w:hAnsi="Arial" w:cs="Arial"/>
          <w:sz w:val="24"/>
          <w:szCs w:val="24"/>
        </w:rPr>
        <w:t xml:space="preserve">ostura, tiques nervosos, </w:t>
      </w:r>
      <w:r w:rsidR="00B5324E">
        <w:rPr>
          <w:rFonts w:ascii="Arial" w:hAnsi="Arial" w:cs="Arial"/>
          <w:sz w:val="24"/>
          <w:szCs w:val="24"/>
        </w:rPr>
        <w:t>i</w:t>
      </w:r>
      <w:r w:rsidRPr="00F053B3">
        <w:rPr>
          <w:rFonts w:ascii="Arial" w:hAnsi="Arial" w:cs="Arial"/>
          <w:sz w:val="24"/>
          <w:szCs w:val="24"/>
        </w:rPr>
        <w:t>mpostação de voz, domínio do microfone, em não se perder ou não ser prolixo.</w:t>
      </w:r>
      <w:r w:rsidR="00AC5DAE" w:rsidRPr="00AC5DAE">
        <w:rPr>
          <w:rFonts w:ascii="Arial" w:hAnsi="Arial" w:cs="Arial"/>
          <w:sz w:val="24"/>
          <w:szCs w:val="24"/>
        </w:rPr>
        <w:t xml:space="preserve"> </w:t>
      </w:r>
      <w:r w:rsidR="00AC5DAE">
        <w:rPr>
          <w:rFonts w:ascii="Arial" w:hAnsi="Arial" w:cs="Arial"/>
          <w:sz w:val="24"/>
          <w:szCs w:val="24"/>
        </w:rPr>
        <w:t>Os</w:t>
      </w:r>
      <w:r w:rsidR="00AC5DAE" w:rsidRPr="00973667">
        <w:rPr>
          <w:rFonts w:ascii="Arial" w:hAnsi="Arial" w:cs="Arial"/>
          <w:sz w:val="24"/>
          <w:szCs w:val="24"/>
        </w:rPr>
        <w:t xml:space="preserve"> oradores devem empregar perfeitamente recursos de interpretação como a dúvida, a </w:t>
      </w:r>
      <w:r w:rsidR="00AC5DAE" w:rsidRPr="00973667">
        <w:rPr>
          <w:rFonts w:ascii="Arial" w:hAnsi="Arial" w:cs="Arial"/>
          <w:sz w:val="24"/>
          <w:szCs w:val="24"/>
        </w:rPr>
        <w:lastRenderedPageBreak/>
        <w:t>interrogação, a ênfase, os estados emocionais de euforia, tristeza, desafio, e protesto com a adequada entonação e vibração de voz controlada.</w:t>
      </w:r>
      <w:r w:rsidR="00AC5DAE">
        <w:rPr>
          <w:rFonts w:ascii="Arial" w:hAnsi="Arial" w:cs="Arial"/>
          <w:sz w:val="24"/>
          <w:szCs w:val="24"/>
        </w:rPr>
        <w:t xml:space="preserve"> </w:t>
      </w:r>
    </w:p>
    <w:p w:rsidR="00973667" w:rsidRPr="00973667" w:rsidRDefault="00F053B3" w:rsidP="00AC5DAE">
      <w:pPr>
        <w:autoSpaceDE w:val="0"/>
        <w:autoSpaceDN w:val="0"/>
        <w:adjustRightInd w:val="0"/>
        <w:spacing w:after="120"/>
        <w:jc w:val="both"/>
        <w:rPr>
          <w:rFonts w:ascii="Arial" w:hAnsi="Arial" w:cs="Arial"/>
          <w:sz w:val="24"/>
          <w:szCs w:val="24"/>
        </w:rPr>
      </w:pPr>
      <w:r w:rsidRPr="00F053B3">
        <w:rPr>
          <w:rFonts w:ascii="Arial" w:hAnsi="Arial" w:cs="Arial"/>
          <w:sz w:val="24"/>
          <w:szCs w:val="24"/>
        </w:rPr>
        <w:t>Um discu</w:t>
      </w:r>
      <w:r w:rsidR="00AC5DAE">
        <w:rPr>
          <w:rFonts w:ascii="Arial" w:hAnsi="Arial" w:cs="Arial"/>
          <w:sz w:val="24"/>
          <w:szCs w:val="24"/>
        </w:rPr>
        <w:t>rso de formatura</w:t>
      </w:r>
      <w:r w:rsidRPr="00F053B3">
        <w:rPr>
          <w:rFonts w:ascii="Arial" w:hAnsi="Arial" w:cs="Arial"/>
          <w:sz w:val="24"/>
          <w:szCs w:val="24"/>
        </w:rPr>
        <w:t xml:space="preserve"> deve durar </w:t>
      </w:r>
      <w:r w:rsidR="00AC5DAE">
        <w:rPr>
          <w:rFonts w:ascii="Arial" w:hAnsi="Arial" w:cs="Arial"/>
          <w:sz w:val="24"/>
          <w:szCs w:val="24"/>
        </w:rPr>
        <w:t>no máximo</w:t>
      </w:r>
      <w:r w:rsidRPr="00F053B3">
        <w:rPr>
          <w:rFonts w:ascii="Arial" w:hAnsi="Arial" w:cs="Arial"/>
          <w:sz w:val="24"/>
          <w:szCs w:val="24"/>
        </w:rPr>
        <w:t xml:space="preserve"> </w:t>
      </w:r>
      <w:r w:rsidRPr="00454EB6">
        <w:rPr>
          <w:rFonts w:ascii="Arial" w:hAnsi="Arial" w:cs="Arial"/>
          <w:b/>
          <w:sz w:val="24"/>
          <w:szCs w:val="24"/>
        </w:rPr>
        <w:t>cinco minutos</w:t>
      </w:r>
      <w:r w:rsidRPr="00F053B3">
        <w:rPr>
          <w:rFonts w:ascii="Arial" w:hAnsi="Arial" w:cs="Arial"/>
          <w:sz w:val="24"/>
          <w:szCs w:val="24"/>
        </w:rPr>
        <w:t>, tempo suficiente para que o orador esgote os assuntos já tradicionais desse tipo de intervenção oral.</w:t>
      </w:r>
      <w:r w:rsidR="00AC5DAE">
        <w:rPr>
          <w:rFonts w:ascii="Arial" w:hAnsi="Arial" w:cs="Arial"/>
          <w:sz w:val="24"/>
          <w:szCs w:val="24"/>
        </w:rPr>
        <w:t xml:space="preserve"> </w:t>
      </w:r>
    </w:p>
    <w:p w:rsidR="006C263A" w:rsidRPr="00973667" w:rsidRDefault="00AC5DAE" w:rsidP="00AC5DAE">
      <w:pPr>
        <w:autoSpaceDE w:val="0"/>
        <w:autoSpaceDN w:val="0"/>
        <w:adjustRightInd w:val="0"/>
        <w:spacing w:after="120"/>
        <w:jc w:val="both"/>
        <w:rPr>
          <w:rFonts w:ascii="Arial" w:hAnsi="Arial" w:cs="Arial"/>
          <w:sz w:val="24"/>
          <w:szCs w:val="24"/>
        </w:rPr>
      </w:pPr>
      <w:r>
        <w:rPr>
          <w:rFonts w:ascii="Arial" w:hAnsi="Arial" w:cs="Arial"/>
          <w:sz w:val="24"/>
          <w:szCs w:val="24"/>
        </w:rPr>
        <w:t>É importante destacar que n</w:t>
      </w:r>
      <w:r w:rsidRPr="00973667">
        <w:rPr>
          <w:rFonts w:ascii="Arial" w:hAnsi="Arial" w:cs="Arial"/>
          <w:sz w:val="24"/>
          <w:szCs w:val="24"/>
        </w:rPr>
        <w:t>o caso de a autoridade ser representada por outra pessoa, esta não tem direito de fala. Somente se solicitada oficialmente pela autoridade que a enviou.</w:t>
      </w:r>
    </w:p>
    <w:p w:rsidR="002624E1" w:rsidRPr="002624E1" w:rsidRDefault="002624E1" w:rsidP="00AC5DAE">
      <w:pPr>
        <w:pStyle w:val="texto"/>
        <w:spacing w:before="0" w:beforeAutospacing="0" w:after="120" w:afterAutospacing="0" w:line="276" w:lineRule="auto"/>
        <w:jc w:val="both"/>
        <w:rPr>
          <w:rFonts w:ascii="Arial" w:hAnsi="Arial" w:cs="Arial"/>
          <w:sz w:val="24"/>
          <w:szCs w:val="24"/>
        </w:rPr>
      </w:pPr>
      <w:r w:rsidRPr="002624E1">
        <w:rPr>
          <w:rFonts w:ascii="Arial" w:hAnsi="Arial" w:cs="Arial"/>
          <w:sz w:val="24"/>
          <w:szCs w:val="24"/>
        </w:rPr>
        <w:t>São</w:t>
      </w:r>
      <w:r w:rsidR="001C2A77">
        <w:rPr>
          <w:rFonts w:ascii="Arial" w:hAnsi="Arial" w:cs="Arial"/>
          <w:sz w:val="24"/>
          <w:szCs w:val="24"/>
        </w:rPr>
        <w:t xml:space="preserve"> quatro</w:t>
      </w:r>
      <w:r w:rsidR="00221F83" w:rsidRPr="002624E1">
        <w:rPr>
          <w:rFonts w:ascii="Arial" w:hAnsi="Arial" w:cs="Arial"/>
          <w:sz w:val="24"/>
          <w:szCs w:val="24"/>
        </w:rPr>
        <w:t xml:space="preserve"> os discurs</w:t>
      </w:r>
      <w:r w:rsidR="001C2A77">
        <w:rPr>
          <w:rFonts w:ascii="Arial" w:hAnsi="Arial" w:cs="Arial"/>
          <w:sz w:val="24"/>
          <w:szCs w:val="24"/>
        </w:rPr>
        <w:t>os obrigatórios n</w:t>
      </w:r>
      <w:r w:rsidR="00AC5DAE" w:rsidRPr="002624E1">
        <w:rPr>
          <w:rFonts w:ascii="Arial" w:hAnsi="Arial" w:cs="Arial"/>
          <w:sz w:val="24"/>
          <w:szCs w:val="24"/>
        </w:rPr>
        <w:t>a outorga de grau:</w:t>
      </w:r>
    </w:p>
    <w:p w:rsidR="00221F83" w:rsidRPr="00973667" w:rsidRDefault="00221F83" w:rsidP="001701B6">
      <w:pPr>
        <w:pStyle w:val="texto"/>
        <w:numPr>
          <w:ilvl w:val="0"/>
          <w:numId w:val="16"/>
        </w:numPr>
        <w:spacing w:before="0" w:beforeAutospacing="0" w:after="120" w:afterAutospacing="0" w:line="276" w:lineRule="auto"/>
        <w:ind w:left="360"/>
        <w:jc w:val="both"/>
        <w:rPr>
          <w:rFonts w:ascii="Arial" w:hAnsi="Arial" w:cs="Arial"/>
          <w:sz w:val="24"/>
          <w:szCs w:val="24"/>
        </w:rPr>
      </w:pPr>
      <w:r w:rsidRPr="00973667">
        <w:rPr>
          <w:rFonts w:ascii="Arial" w:hAnsi="Arial" w:cs="Arial"/>
          <w:b/>
          <w:sz w:val="24"/>
          <w:szCs w:val="24"/>
        </w:rPr>
        <w:t>Orador</w:t>
      </w:r>
      <w:r w:rsidRPr="00973667">
        <w:rPr>
          <w:rFonts w:ascii="Arial" w:hAnsi="Arial" w:cs="Arial"/>
          <w:sz w:val="24"/>
          <w:szCs w:val="24"/>
        </w:rPr>
        <w:t xml:space="preserve"> – primeiro a discursar</w:t>
      </w:r>
      <w:r w:rsidR="00AC5DAE">
        <w:rPr>
          <w:rFonts w:ascii="Arial" w:hAnsi="Arial" w:cs="Arial"/>
          <w:sz w:val="24"/>
          <w:szCs w:val="24"/>
        </w:rPr>
        <w:t>;</w:t>
      </w:r>
    </w:p>
    <w:p w:rsidR="00221F83" w:rsidRDefault="00221F83" w:rsidP="001701B6">
      <w:pPr>
        <w:pStyle w:val="texto"/>
        <w:numPr>
          <w:ilvl w:val="0"/>
          <w:numId w:val="16"/>
        </w:numPr>
        <w:spacing w:before="0" w:beforeAutospacing="0" w:after="120" w:afterAutospacing="0" w:line="276" w:lineRule="auto"/>
        <w:ind w:left="360"/>
        <w:jc w:val="both"/>
        <w:rPr>
          <w:rFonts w:ascii="Arial" w:hAnsi="Arial" w:cs="Arial"/>
          <w:sz w:val="24"/>
          <w:szCs w:val="24"/>
        </w:rPr>
      </w:pPr>
      <w:r w:rsidRPr="00973667">
        <w:rPr>
          <w:rFonts w:ascii="Arial" w:hAnsi="Arial" w:cs="Arial"/>
          <w:b/>
          <w:sz w:val="24"/>
          <w:szCs w:val="24"/>
        </w:rPr>
        <w:t>Paraninfo</w:t>
      </w:r>
      <w:r w:rsidR="001C2A77">
        <w:rPr>
          <w:rFonts w:ascii="Arial" w:hAnsi="Arial" w:cs="Arial"/>
          <w:sz w:val="24"/>
          <w:szCs w:val="24"/>
        </w:rPr>
        <w:t xml:space="preserve"> – antepenúltimo</w:t>
      </w:r>
      <w:r w:rsidRPr="00973667">
        <w:rPr>
          <w:rFonts w:ascii="Arial" w:hAnsi="Arial" w:cs="Arial"/>
          <w:sz w:val="24"/>
          <w:szCs w:val="24"/>
        </w:rPr>
        <w:t xml:space="preserve"> a discursar</w:t>
      </w:r>
      <w:r w:rsidR="00AC5DAE">
        <w:rPr>
          <w:rFonts w:ascii="Arial" w:hAnsi="Arial" w:cs="Arial"/>
          <w:sz w:val="24"/>
          <w:szCs w:val="24"/>
        </w:rPr>
        <w:t>;</w:t>
      </w:r>
    </w:p>
    <w:p w:rsidR="001C2A77" w:rsidRPr="00973667" w:rsidRDefault="001C2A77" w:rsidP="001701B6">
      <w:pPr>
        <w:pStyle w:val="texto"/>
        <w:numPr>
          <w:ilvl w:val="0"/>
          <w:numId w:val="16"/>
        </w:numPr>
        <w:spacing w:before="0" w:beforeAutospacing="0" w:after="120" w:afterAutospacing="0" w:line="276" w:lineRule="auto"/>
        <w:ind w:left="360"/>
        <w:jc w:val="both"/>
        <w:rPr>
          <w:rFonts w:ascii="Arial" w:hAnsi="Arial" w:cs="Arial"/>
          <w:sz w:val="24"/>
          <w:szCs w:val="24"/>
        </w:rPr>
      </w:pPr>
      <w:r>
        <w:rPr>
          <w:rFonts w:ascii="Arial" w:hAnsi="Arial" w:cs="Arial"/>
          <w:b/>
          <w:sz w:val="24"/>
          <w:szCs w:val="24"/>
        </w:rPr>
        <w:t xml:space="preserve">Diretor geral </w:t>
      </w:r>
      <w:r>
        <w:rPr>
          <w:rFonts w:ascii="Arial" w:hAnsi="Arial" w:cs="Arial"/>
          <w:sz w:val="24"/>
          <w:szCs w:val="24"/>
        </w:rPr>
        <w:t>– penúltimo a discursar;</w:t>
      </w:r>
    </w:p>
    <w:p w:rsidR="002624E1" w:rsidRDefault="00221F83" w:rsidP="001701B6">
      <w:pPr>
        <w:pStyle w:val="texto"/>
        <w:numPr>
          <w:ilvl w:val="0"/>
          <w:numId w:val="16"/>
        </w:numPr>
        <w:spacing w:before="0" w:beforeAutospacing="0" w:after="120" w:afterAutospacing="0" w:line="276" w:lineRule="auto"/>
        <w:ind w:left="360"/>
        <w:jc w:val="both"/>
        <w:rPr>
          <w:rFonts w:ascii="Arial" w:hAnsi="Arial" w:cs="Arial"/>
          <w:sz w:val="24"/>
          <w:szCs w:val="24"/>
        </w:rPr>
      </w:pPr>
      <w:r w:rsidRPr="00973667">
        <w:rPr>
          <w:rFonts w:ascii="Arial" w:hAnsi="Arial" w:cs="Arial"/>
          <w:b/>
          <w:sz w:val="24"/>
          <w:szCs w:val="24"/>
        </w:rPr>
        <w:t>Reitor</w:t>
      </w:r>
      <w:r w:rsidRPr="00973667">
        <w:rPr>
          <w:rFonts w:ascii="Arial" w:hAnsi="Arial" w:cs="Arial"/>
          <w:sz w:val="24"/>
          <w:szCs w:val="24"/>
        </w:rPr>
        <w:t xml:space="preserve"> – último a discursar</w:t>
      </w:r>
      <w:r w:rsidR="00AC5DAE">
        <w:rPr>
          <w:rFonts w:ascii="Arial" w:hAnsi="Arial" w:cs="Arial"/>
          <w:sz w:val="24"/>
          <w:szCs w:val="24"/>
        </w:rPr>
        <w:t>.</w:t>
      </w:r>
    </w:p>
    <w:p w:rsidR="009868DC" w:rsidRPr="009868DC" w:rsidRDefault="009868DC" w:rsidP="009868DC">
      <w:pPr>
        <w:pStyle w:val="texto"/>
        <w:spacing w:before="0" w:beforeAutospacing="0" w:after="120" w:afterAutospacing="0" w:line="276" w:lineRule="auto"/>
        <w:ind w:left="1155"/>
        <w:jc w:val="both"/>
        <w:rPr>
          <w:rFonts w:ascii="Arial" w:hAnsi="Arial" w:cs="Arial"/>
          <w:sz w:val="24"/>
          <w:szCs w:val="24"/>
        </w:rPr>
      </w:pPr>
    </w:p>
    <w:p w:rsidR="00365107" w:rsidRDefault="00221F83" w:rsidP="002624E1">
      <w:pPr>
        <w:pStyle w:val="texto"/>
        <w:spacing w:before="0" w:beforeAutospacing="0" w:after="120" w:afterAutospacing="0" w:line="276" w:lineRule="auto"/>
        <w:jc w:val="both"/>
        <w:rPr>
          <w:rFonts w:ascii="Arial" w:hAnsi="Arial" w:cs="Arial"/>
          <w:sz w:val="24"/>
          <w:szCs w:val="24"/>
        </w:rPr>
      </w:pPr>
      <w:r w:rsidRPr="002624E1">
        <w:rPr>
          <w:rFonts w:ascii="Arial" w:hAnsi="Arial" w:cs="Arial"/>
          <w:b/>
          <w:sz w:val="24"/>
          <w:szCs w:val="24"/>
        </w:rPr>
        <w:t>Discurso do Orador</w:t>
      </w:r>
      <w:r w:rsidR="00F053B3" w:rsidRPr="002624E1">
        <w:rPr>
          <w:rFonts w:ascii="Arial" w:hAnsi="Arial" w:cs="Arial"/>
          <w:b/>
          <w:sz w:val="24"/>
          <w:szCs w:val="24"/>
        </w:rPr>
        <w:t>(a)</w:t>
      </w:r>
      <w:r w:rsidRPr="002624E1">
        <w:rPr>
          <w:rFonts w:ascii="Arial" w:hAnsi="Arial" w:cs="Arial"/>
          <w:sz w:val="24"/>
          <w:szCs w:val="24"/>
        </w:rPr>
        <w:t xml:space="preserve"> – Formando</w:t>
      </w:r>
      <w:r w:rsidR="00454EB6" w:rsidRPr="002624E1">
        <w:rPr>
          <w:rFonts w:ascii="Arial" w:hAnsi="Arial" w:cs="Arial"/>
          <w:sz w:val="24"/>
          <w:szCs w:val="24"/>
        </w:rPr>
        <w:t xml:space="preserve">(a), </w:t>
      </w:r>
      <w:r w:rsidRPr="002624E1">
        <w:rPr>
          <w:rFonts w:ascii="Arial" w:hAnsi="Arial" w:cs="Arial"/>
          <w:sz w:val="24"/>
          <w:szCs w:val="24"/>
        </w:rPr>
        <w:t>escolhido</w:t>
      </w:r>
      <w:r w:rsidR="00454EB6" w:rsidRPr="002624E1">
        <w:rPr>
          <w:rFonts w:ascii="Arial" w:hAnsi="Arial" w:cs="Arial"/>
          <w:sz w:val="24"/>
          <w:szCs w:val="24"/>
        </w:rPr>
        <w:t>(a) pela turma</w:t>
      </w:r>
      <w:r w:rsidRPr="002624E1">
        <w:rPr>
          <w:rFonts w:ascii="Arial" w:hAnsi="Arial" w:cs="Arial"/>
          <w:sz w:val="24"/>
          <w:szCs w:val="24"/>
        </w:rPr>
        <w:t>, geralmente que se des</w:t>
      </w:r>
      <w:r w:rsidR="00100FB5">
        <w:rPr>
          <w:rFonts w:ascii="Arial" w:hAnsi="Arial" w:cs="Arial"/>
          <w:sz w:val="24"/>
          <w:szCs w:val="24"/>
        </w:rPr>
        <w:t>tacou durante o curso. O orador deve ter</w:t>
      </w:r>
      <w:r w:rsidRPr="002624E1">
        <w:rPr>
          <w:rFonts w:ascii="Arial" w:hAnsi="Arial" w:cs="Arial"/>
          <w:sz w:val="24"/>
          <w:szCs w:val="24"/>
        </w:rPr>
        <w:t xml:space="preserve"> uma boa dicção e</w:t>
      </w:r>
      <w:r w:rsidR="00100FB5">
        <w:rPr>
          <w:rFonts w:ascii="Arial" w:hAnsi="Arial" w:cs="Arial"/>
          <w:sz w:val="24"/>
          <w:szCs w:val="24"/>
        </w:rPr>
        <w:t xml:space="preserve"> submeter </w:t>
      </w:r>
      <w:r w:rsidRPr="002624E1">
        <w:rPr>
          <w:rFonts w:ascii="Arial" w:hAnsi="Arial" w:cs="Arial"/>
          <w:sz w:val="24"/>
          <w:szCs w:val="24"/>
        </w:rPr>
        <w:t>o discurso à turma. No discurso do orador</w:t>
      </w:r>
      <w:r w:rsidR="00454EB6" w:rsidRPr="002624E1">
        <w:rPr>
          <w:rFonts w:ascii="Arial" w:hAnsi="Arial" w:cs="Arial"/>
          <w:sz w:val="24"/>
          <w:szCs w:val="24"/>
        </w:rPr>
        <w:t>(a)</w:t>
      </w:r>
      <w:r w:rsidRPr="002624E1">
        <w:rPr>
          <w:rFonts w:ascii="Arial" w:hAnsi="Arial" w:cs="Arial"/>
          <w:sz w:val="24"/>
          <w:szCs w:val="24"/>
        </w:rPr>
        <w:t>, deve-se fazer menção à importância da figura do paraninfo</w:t>
      </w:r>
      <w:r w:rsidR="00454EB6" w:rsidRPr="002624E1">
        <w:rPr>
          <w:rFonts w:ascii="Arial" w:hAnsi="Arial" w:cs="Arial"/>
          <w:sz w:val="24"/>
          <w:szCs w:val="24"/>
        </w:rPr>
        <w:t>(a)</w:t>
      </w:r>
      <w:r w:rsidRPr="002624E1">
        <w:rPr>
          <w:rFonts w:ascii="Arial" w:hAnsi="Arial" w:cs="Arial"/>
          <w:sz w:val="24"/>
          <w:szCs w:val="24"/>
        </w:rPr>
        <w:t>, relata</w:t>
      </w:r>
      <w:r w:rsidR="00B5324E">
        <w:rPr>
          <w:rFonts w:ascii="Arial" w:hAnsi="Arial" w:cs="Arial"/>
          <w:sz w:val="24"/>
          <w:szCs w:val="24"/>
        </w:rPr>
        <w:t>r</w:t>
      </w:r>
      <w:r w:rsidRPr="002624E1">
        <w:rPr>
          <w:rFonts w:ascii="Arial" w:hAnsi="Arial" w:cs="Arial"/>
          <w:sz w:val="24"/>
          <w:szCs w:val="24"/>
        </w:rPr>
        <w:t xml:space="preserve"> a trajetória da turma, a importância da UDESC na sua graduação e suas expectativas para o futuro</w:t>
      </w:r>
      <w:r w:rsidR="00B5324E">
        <w:rPr>
          <w:rFonts w:ascii="Arial" w:hAnsi="Arial" w:cs="Arial"/>
          <w:sz w:val="24"/>
          <w:szCs w:val="24"/>
        </w:rPr>
        <w:t xml:space="preserve">. </w:t>
      </w:r>
      <w:r w:rsidR="00B5324E" w:rsidRPr="00B5324E">
        <w:rPr>
          <w:rFonts w:ascii="Arial" w:hAnsi="Arial" w:cs="Arial"/>
          <w:b/>
          <w:sz w:val="24"/>
          <w:szCs w:val="24"/>
        </w:rPr>
        <w:t>O</w:t>
      </w:r>
      <w:r w:rsidRPr="002624E1">
        <w:rPr>
          <w:rFonts w:ascii="Arial" w:hAnsi="Arial" w:cs="Arial"/>
          <w:b/>
          <w:sz w:val="24"/>
          <w:szCs w:val="24"/>
        </w:rPr>
        <w:t xml:space="preserve"> discurso terá </w:t>
      </w:r>
      <w:r w:rsidR="00454EB6" w:rsidRPr="002624E1">
        <w:rPr>
          <w:rFonts w:ascii="Arial" w:hAnsi="Arial" w:cs="Arial"/>
          <w:b/>
          <w:sz w:val="24"/>
          <w:szCs w:val="24"/>
        </w:rPr>
        <w:t>o</w:t>
      </w:r>
      <w:r w:rsidR="00454EB6" w:rsidRPr="002624E1">
        <w:rPr>
          <w:rFonts w:ascii="Arial" w:hAnsi="Arial" w:cs="Arial"/>
          <w:sz w:val="24"/>
          <w:szCs w:val="24"/>
        </w:rPr>
        <w:t xml:space="preserve"> </w:t>
      </w:r>
      <w:r w:rsidR="00454EB6" w:rsidRPr="002624E1">
        <w:rPr>
          <w:rFonts w:ascii="Arial" w:hAnsi="Arial" w:cs="Arial"/>
          <w:b/>
          <w:sz w:val="24"/>
          <w:szCs w:val="24"/>
        </w:rPr>
        <w:t>tempo máximo de cinco minutos</w:t>
      </w:r>
      <w:r w:rsidR="00454EB6" w:rsidRPr="002624E1">
        <w:rPr>
          <w:rFonts w:ascii="Arial" w:hAnsi="Arial" w:cs="Arial"/>
          <w:sz w:val="24"/>
          <w:szCs w:val="24"/>
        </w:rPr>
        <w:t xml:space="preserve"> (o que corresponde a duas páginas tamanho A4, fonte Arial tamanho 12 e espaçamento 1,5 entrelinhas</w:t>
      </w:r>
      <w:r w:rsidR="00B5324E">
        <w:rPr>
          <w:rFonts w:ascii="Arial" w:hAnsi="Arial" w:cs="Arial"/>
          <w:sz w:val="24"/>
          <w:szCs w:val="24"/>
        </w:rPr>
        <w:t>), d</w:t>
      </w:r>
      <w:r w:rsidR="003E024D" w:rsidRPr="002624E1">
        <w:rPr>
          <w:rFonts w:ascii="Arial" w:hAnsi="Arial" w:cs="Arial"/>
          <w:sz w:val="24"/>
          <w:szCs w:val="24"/>
        </w:rPr>
        <w:t>evendo encaminhá-lo</w:t>
      </w:r>
      <w:r w:rsidR="00B861C0" w:rsidRPr="002624E1">
        <w:rPr>
          <w:rFonts w:ascii="Arial" w:hAnsi="Arial" w:cs="Arial"/>
          <w:sz w:val="24"/>
          <w:szCs w:val="24"/>
        </w:rPr>
        <w:t xml:space="preserve"> por e-mail </w:t>
      </w:r>
      <w:r w:rsidR="00B861C0" w:rsidRPr="00E517C1">
        <w:rPr>
          <w:rFonts w:ascii="Arial" w:hAnsi="Arial" w:cs="Arial"/>
          <w:sz w:val="24"/>
          <w:szCs w:val="24"/>
        </w:rPr>
        <w:t>(</w:t>
      </w:r>
      <w:r w:rsidR="00E517C1" w:rsidRPr="00E517C1">
        <w:rPr>
          <w:rFonts w:ascii="Arial" w:hAnsi="Arial" w:cs="Arial"/>
          <w:sz w:val="24"/>
          <w:szCs w:val="24"/>
        </w:rPr>
        <w:t>marcos.oliveira@udesc.br</w:t>
      </w:r>
      <w:r w:rsidR="00B861C0" w:rsidRPr="00E517C1">
        <w:rPr>
          <w:rFonts w:ascii="Arial" w:hAnsi="Arial" w:cs="Arial"/>
          <w:sz w:val="24"/>
          <w:szCs w:val="24"/>
        </w:rPr>
        <w:t>)</w:t>
      </w:r>
      <w:r w:rsidR="00B861C0" w:rsidRPr="002624E1">
        <w:rPr>
          <w:rFonts w:ascii="Arial" w:hAnsi="Arial" w:cs="Arial"/>
          <w:sz w:val="24"/>
          <w:szCs w:val="24"/>
        </w:rPr>
        <w:t xml:space="preserve"> para</w:t>
      </w:r>
      <w:r w:rsidR="003E024D" w:rsidRPr="002624E1">
        <w:rPr>
          <w:rFonts w:ascii="Arial" w:hAnsi="Arial" w:cs="Arial"/>
          <w:sz w:val="24"/>
          <w:szCs w:val="24"/>
        </w:rPr>
        <w:t xml:space="preserve"> </w:t>
      </w:r>
      <w:r w:rsidR="00E517C1">
        <w:rPr>
          <w:rFonts w:ascii="Arial" w:hAnsi="Arial" w:cs="Arial"/>
          <w:sz w:val="24"/>
          <w:szCs w:val="24"/>
        </w:rPr>
        <w:t xml:space="preserve">o </w:t>
      </w:r>
      <w:proofErr w:type="spellStart"/>
      <w:r w:rsidR="00E517C1">
        <w:rPr>
          <w:rFonts w:ascii="Arial" w:hAnsi="Arial" w:cs="Arial"/>
          <w:sz w:val="24"/>
          <w:szCs w:val="24"/>
        </w:rPr>
        <w:t>o</w:t>
      </w:r>
      <w:proofErr w:type="spellEnd"/>
      <w:r w:rsidR="00E517C1">
        <w:rPr>
          <w:rFonts w:ascii="Arial" w:hAnsi="Arial" w:cs="Arial"/>
          <w:sz w:val="24"/>
          <w:szCs w:val="24"/>
        </w:rPr>
        <w:t xml:space="preserve"> Coordenador da Comissão de Formaturas</w:t>
      </w:r>
      <w:r w:rsidR="003E024D" w:rsidRPr="002624E1">
        <w:rPr>
          <w:rFonts w:ascii="Arial" w:hAnsi="Arial" w:cs="Arial"/>
          <w:sz w:val="24"/>
          <w:szCs w:val="24"/>
        </w:rPr>
        <w:t xml:space="preserve"> até </w:t>
      </w:r>
      <w:r w:rsidR="003C7D2F">
        <w:rPr>
          <w:rFonts w:ascii="Arial" w:hAnsi="Arial" w:cs="Arial"/>
          <w:b/>
          <w:sz w:val="24"/>
          <w:szCs w:val="24"/>
          <w:highlight w:val="yellow"/>
        </w:rPr>
        <w:t>1</w:t>
      </w:r>
      <w:r w:rsidR="003E024D" w:rsidRPr="002624E1">
        <w:rPr>
          <w:rFonts w:ascii="Arial" w:hAnsi="Arial" w:cs="Arial"/>
          <w:b/>
          <w:sz w:val="24"/>
          <w:szCs w:val="24"/>
          <w:highlight w:val="yellow"/>
        </w:rPr>
        <w:t>5 dias antes da outorga de grau</w:t>
      </w:r>
      <w:r w:rsidR="003E024D" w:rsidRPr="002624E1">
        <w:rPr>
          <w:rFonts w:ascii="Arial" w:hAnsi="Arial" w:cs="Arial"/>
          <w:sz w:val="24"/>
          <w:szCs w:val="24"/>
        </w:rPr>
        <w:t>.</w:t>
      </w:r>
      <w:r w:rsidR="00454EB6" w:rsidRPr="002624E1">
        <w:rPr>
          <w:rFonts w:ascii="Arial" w:hAnsi="Arial" w:cs="Arial"/>
          <w:sz w:val="24"/>
          <w:szCs w:val="24"/>
        </w:rPr>
        <w:t xml:space="preserve"> Esta o aprovará e o anexará ao protocolo da cerimônia.</w:t>
      </w:r>
      <w:r w:rsidR="00B861C0" w:rsidRPr="002624E1">
        <w:rPr>
          <w:rFonts w:ascii="Arial" w:hAnsi="Arial" w:cs="Arial"/>
          <w:sz w:val="24"/>
          <w:szCs w:val="24"/>
        </w:rPr>
        <w:t xml:space="preserve"> Após a revisão </w:t>
      </w:r>
      <w:r w:rsidR="00454EB6" w:rsidRPr="002624E1">
        <w:rPr>
          <w:rFonts w:ascii="Arial" w:hAnsi="Arial" w:cs="Arial"/>
          <w:sz w:val="24"/>
          <w:szCs w:val="24"/>
        </w:rPr>
        <w:t>e aprovação d</w:t>
      </w:r>
      <w:r w:rsidR="00E517C1">
        <w:rPr>
          <w:rFonts w:ascii="Arial" w:hAnsi="Arial" w:cs="Arial"/>
          <w:sz w:val="24"/>
          <w:szCs w:val="24"/>
        </w:rPr>
        <w:t>o mesmo</w:t>
      </w:r>
      <w:r w:rsidR="00B861C0" w:rsidRPr="002624E1">
        <w:rPr>
          <w:rFonts w:ascii="Arial" w:hAnsi="Arial" w:cs="Arial"/>
          <w:sz w:val="24"/>
          <w:szCs w:val="24"/>
        </w:rPr>
        <w:t>, o texto não poderá sofrer alterações. Aqueles que não entregarem o texto no prazo determinado não poderão proferir discurso durante a cerimônia. Também não será permitido que o orador</w:t>
      </w:r>
      <w:r w:rsidR="00454EB6" w:rsidRPr="002624E1">
        <w:rPr>
          <w:rFonts w:ascii="Arial" w:hAnsi="Arial" w:cs="Arial"/>
          <w:sz w:val="24"/>
          <w:szCs w:val="24"/>
        </w:rPr>
        <w:t>(a)</w:t>
      </w:r>
      <w:r w:rsidR="00B861C0" w:rsidRPr="002624E1">
        <w:rPr>
          <w:rFonts w:ascii="Arial" w:hAnsi="Arial" w:cs="Arial"/>
          <w:sz w:val="24"/>
          <w:szCs w:val="24"/>
        </w:rPr>
        <w:t>, quando for chamado para a leitura do seu discurso, leia outro texto ou convide algum colega para fazer a leitura do discurso junto com ele. Caso isso ocorra, a solenidade poderá ser interrompida.</w:t>
      </w:r>
    </w:p>
    <w:p w:rsidR="00365107" w:rsidRPr="002624E1" w:rsidRDefault="00365107" w:rsidP="002624E1">
      <w:pPr>
        <w:pStyle w:val="texto"/>
        <w:spacing w:before="0" w:beforeAutospacing="0" w:after="120" w:afterAutospacing="0" w:line="276" w:lineRule="auto"/>
        <w:jc w:val="both"/>
        <w:rPr>
          <w:rFonts w:ascii="Arial" w:hAnsi="Arial" w:cs="Arial"/>
          <w:sz w:val="24"/>
          <w:szCs w:val="24"/>
        </w:rPr>
      </w:pPr>
    </w:p>
    <w:p w:rsidR="00454EB6" w:rsidRPr="00973667" w:rsidRDefault="00454EB6" w:rsidP="00454EB6">
      <w:pPr>
        <w:autoSpaceDE w:val="0"/>
        <w:autoSpaceDN w:val="0"/>
        <w:adjustRightInd w:val="0"/>
        <w:spacing w:after="120"/>
        <w:jc w:val="both"/>
        <w:rPr>
          <w:rFonts w:ascii="Arial" w:hAnsi="Arial" w:cs="Arial"/>
          <w:sz w:val="24"/>
          <w:szCs w:val="24"/>
        </w:rPr>
      </w:pPr>
      <w:r>
        <w:rPr>
          <w:rFonts w:ascii="Arial" w:hAnsi="Arial" w:cs="Arial"/>
          <w:sz w:val="24"/>
          <w:szCs w:val="24"/>
        </w:rPr>
        <w:t>Dicas para o discurso:</w:t>
      </w:r>
    </w:p>
    <w:p w:rsidR="00365107" w:rsidRDefault="0036510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973667">
        <w:rPr>
          <w:rFonts w:ascii="Arial" w:hAnsi="Arial" w:cs="Arial"/>
          <w:sz w:val="24"/>
          <w:szCs w:val="24"/>
        </w:rPr>
        <w:t>Um bom discurso deve ser simples e possuir uma ordem clara e precisa de ideias. Sua estrutura compreende: abertu</w:t>
      </w:r>
      <w:r>
        <w:rPr>
          <w:rFonts w:ascii="Arial" w:hAnsi="Arial" w:cs="Arial"/>
          <w:sz w:val="24"/>
          <w:szCs w:val="24"/>
        </w:rPr>
        <w:t>ra, desenvolvimento e conclusão;</w:t>
      </w:r>
    </w:p>
    <w:p w:rsidR="00973667" w:rsidRPr="00454EB6" w:rsidRDefault="0097366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454EB6">
        <w:rPr>
          <w:rFonts w:ascii="Arial" w:hAnsi="Arial" w:cs="Arial"/>
          <w:sz w:val="24"/>
          <w:szCs w:val="24"/>
        </w:rPr>
        <w:t>Se</w:t>
      </w:r>
      <w:r w:rsidR="00454EB6" w:rsidRPr="00454EB6">
        <w:rPr>
          <w:rFonts w:ascii="Arial" w:hAnsi="Arial" w:cs="Arial"/>
          <w:sz w:val="24"/>
          <w:szCs w:val="24"/>
        </w:rPr>
        <w:t xml:space="preserve"> o</w:t>
      </w:r>
      <w:r w:rsidR="008F391A">
        <w:rPr>
          <w:rFonts w:ascii="Arial" w:hAnsi="Arial" w:cs="Arial"/>
          <w:sz w:val="24"/>
          <w:szCs w:val="24"/>
        </w:rPr>
        <w:t>(a)</w:t>
      </w:r>
      <w:r w:rsidR="00454EB6" w:rsidRPr="00454EB6">
        <w:rPr>
          <w:rFonts w:ascii="Arial" w:hAnsi="Arial" w:cs="Arial"/>
          <w:sz w:val="24"/>
          <w:szCs w:val="24"/>
        </w:rPr>
        <w:t xml:space="preserve"> orador(a)</w:t>
      </w:r>
      <w:r w:rsidRPr="00454EB6">
        <w:rPr>
          <w:rFonts w:ascii="Arial" w:hAnsi="Arial" w:cs="Arial"/>
          <w:sz w:val="24"/>
          <w:szCs w:val="24"/>
        </w:rPr>
        <w:t xml:space="preserve"> </w:t>
      </w:r>
      <w:r w:rsidR="00454EB6" w:rsidRPr="00454EB6">
        <w:rPr>
          <w:rFonts w:ascii="Arial" w:hAnsi="Arial" w:cs="Arial"/>
          <w:sz w:val="24"/>
          <w:szCs w:val="24"/>
        </w:rPr>
        <w:t>optar por fazer</w:t>
      </w:r>
      <w:r w:rsidRPr="00454EB6">
        <w:rPr>
          <w:rFonts w:ascii="Arial" w:hAnsi="Arial" w:cs="Arial"/>
          <w:sz w:val="24"/>
          <w:szCs w:val="24"/>
        </w:rPr>
        <w:t xml:space="preserve"> citações que sejam sem excessos e no contexto de seu discurso; </w:t>
      </w:r>
    </w:p>
    <w:p w:rsidR="00973667" w:rsidRPr="00454EB6" w:rsidRDefault="0097366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454EB6">
        <w:rPr>
          <w:rFonts w:ascii="Arial" w:hAnsi="Arial" w:cs="Arial"/>
          <w:sz w:val="24"/>
          <w:szCs w:val="24"/>
        </w:rPr>
        <w:t>Não se</w:t>
      </w:r>
      <w:r w:rsidR="00454EB6">
        <w:rPr>
          <w:rFonts w:ascii="Arial" w:hAnsi="Arial" w:cs="Arial"/>
          <w:sz w:val="24"/>
          <w:szCs w:val="24"/>
        </w:rPr>
        <w:t xml:space="preserve"> deve contar ao público que</w:t>
      </w:r>
      <w:r w:rsidRPr="00454EB6">
        <w:rPr>
          <w:rFonts w:ascii="Arial" w:hAnsi="Arial" w:cs="Arial"/>
          <w:sz w:val="24"/>
          <w:szCs w:val="24"/>
        </w:rPr>
        <w:t xml:space="preserve"> não</w:t>
      </w:r>
      <w:r w:rsidR="00454EB6">
        <w:rPr>
          <w:rFonts w:ascii="Arial" w:hAnsi="Arial" w:cs="Arial"/>
          <w:sz w:val="24"/>
          <w:szCs w:val="24"/>
        </w:rPr>
        <w:t xml:space="preserve"> se</w:t>
      </w:r>
      <w:r w:rsidRPr="00454EB6">
        <w:rPr>
          <w:rFonts w:ascii="Arial" w:hAnsi="Arial" w:cs="Arial"/>
          <w:sz w:val="24"/>
          <w:szCs w:val="24"/>
        </w:rPr>
        <w:t xml:space="preserve"> está preparado para fazer o discurso, que não tem competência ou qu</w:t>
      </w:r>
      <w:r w:rsidR="00454EB6">
        <w:rPr>
          <w:rFonts w:ascii="Arial" w:hAnsi="Arial" w:cs="Arial"/>
          <w:sz w:val="24"/>
          <w:szCs w:val="24"/>
        </w:rPr>
        <w:t>e ficou sabendo de última hora;</w:t>
      </w:r>
    </w:p>
    <w:p w:rsidR="00973667" w:rsidRPr="00454EB6" w:rsidRDefault="0097366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454EB6">
        <w:rPr>
          <w:rFonts w:ascii="Arial" w:hAnsi="Arial" w:cs="Arial"/>
          <w:sz w:val="24"/>
          <w:szCs w:val="24"/>
        </w:rPr>
        <w:t>Evitar piadas descontextualizadas, de mau gosto/preconceituosas, prefira fatos bem-humora</w:t>
      </w:r>
      <w:r w:rsidRPr="00454EB6">
        <w:rPr>
          <w:rFonts w:ascii="Arial" w:hAnsi="Arial" w:cs="Arial"/>
          <w:sz w:val="24"/>
          <w:szCs w:val="24"/>
        </w:rPr>
        <w:softHyphen/>
        <w:t xml:space="preserve">dos e no contexto do conteúdo da sua apresentação; </w:t>
      </w:r>
    </w:p>
    <w:p w:rsidR="00973667" w:rsidRPr="00454EB6" w:rsidRDefault="0097366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454EB6">
        <w:rPr>
          <w:rFonts w:ascii="Arial" w:hAnsi="Arial" w:cs="Arial"/>
          <w:sz w:val="24"/>
          <w:szCs w:val="24"/>
        </w:rPr>
        <w:t xml:space="preserve">Evitar chavões ou termos vulgares; </w:t>
      </w:r>
    </w:p>
    <w:p w:rsidR="00973667" w:rsidRPr="00454EB6" w:rsidRDefault="0097366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454EB6">
        <w:rPr>
          <w:rFonts w:ascii="Arial" w:hAnsi="Arial" w:cs="Arial"/>
          <w:sz w:val="24"/>
          <w:szCs w:val="24"/>
        </w:rPr>
        <w:t xml:space="preserve">Evitar palavras vazias no início da frase ou excesso de oralidade e informalidade: “Bem”, “Bom”, “Aí Então” </w:t>
      </w:r>
      <w:proofErr w:type="spellStart"/>
      <w:r w:rsidRPr="00454EB6">
        <w:rPr>
          <w:rFonts w:ascii="Arial" w:hAnsi="Arial" w:cs="Arial"/>
          <w:sz w:val="24"/>
          <w:szCs w:val="24"/>
        </w:rPr>
        <w:t>etc</w:t>
      </w:r>
      <w:proofErr w:type="spellEnd"/>
      <w:r w:rsidRPr="00454EB6">
        <w:rPr>
          <w:rFonts w:ascii="Arial" w:hAnsi="Arial" w:cs="Arial"/>
          <w:sz w:val="24"/>
          <w:szCs w:val="24"/>
        </w:rPr>
        <w:t xml:space="preserve">; </w:t>
      </w:r>
    </w:p>
    <w:p w:rsidR="00973667" w:rsidRPr="00454EB6" w:rsidRDefault="00973667"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sidRPr="00454EB6">
        <w:rPr>
          <w:rFonts w:ascii="Arial" w:hAnsi="Arial" w:cs="Arial"/>
          <w:sz w:val="24"/>
          <w:szCs w:val="24"/>
        </w:rPr>
        <w:lastRenderedPageBreak/>
        <w:t>Evitar o uso repetitivo de termo</w:t>
      </w:r>
      <w:r w:rsidR="002E7D13">
        <w:rPr>
          <w:rFonts w:ascii="Arial" w:hAnsi="Arial" w:cs="Arial"/>
          <w:sz w:val="24"/>
          <w:szCs w:val="24"/>
        </w:rPr>
        <w:t xml:space="preserve">s durante a fala: “Né”, “Certo”, </w:t>
      </w:r>
      <w:r w:rsidRPr="00454EB6">
        <w:rPr>
          <w:rFonts w:ascii="Arial" w:hAnsi="Arial" w:cs="Arial"/>
          <w:sz w:val="24"/>
          <w:szCs w:val="24"/>
        </w:rPr>
        <w:t xml:space="preserve">“Tudo Bem”, </w:t>
      </w:r>
      <w:r w:rsidR="002E7D13">
        <w:rPr>
          <w:rFonts w:ascii="Arial" w:hAnsi="Arial" w:cs="Arial"/>
          <w:sz w:val="24"/>
          <w:szCs w:val="24"/>
        </w:rPr>
        <w:t>“</w:t>
      </w:r>
      <w:r w:rsidRPr="00454EB6">
        <w:rPr>
          <w:rFonts w:ascii="Arial" w:hAnsi="Arial" w:cs="Arial"/>
          <w:sz w:val="24"/>
          <w:szCs w:val="24"/>
        </w:rPr>
        <w:t>Entendeu”</w:t>
      </w:r>
      <w:r w:rsidR="00454EB6">
        <w:rPr>
          <w:rFonts w:ascii="Arial" w:hAnsi="Arial" w:cs="Arial"/>
          <w:sz w:val="24"/>
          <w:szCs w:val="24"/>
        </w:rPr>
        <w:t xml:space="preserve">, </w:t>
      </w:r>
      <w:proofErr w:type="spellStart"/>
      <w:r w:rsidR="00454EB6">
        <w:rPr>
          <w:rFonts w:ascii="Arial" w:hAnsi="Arial" w:cs="Arial"/>
          <w:sz w:val="24"/>
          <w:szCs w:val="24"/>
        </w:rPr>
        <w:t>etc</w:t>
      </w:r>
      <w:proofErr w:type="spellEnd"/>
      <w:r w:rsidRPr="00454EB6">
        <w:rPr>
          <w:rFonts w:ascii="Arial" w:hAnsi="Arial" w:cs="Arial"/>
          <w:sz w:val="24"/>
          <w:szCs w:val="24"/>
        </w:rPr>
        <w:t xml:space="preserve">; </w:t>
      </w:r>
    </w:p>
    <w:p w:rsidR="00454EB6" w:rsidRDefault="00454EB6"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Pr>
          <w:rFonts w:ascii="Arial" w:hAnsi="Arial" w:cs="Arial"/>
          <w:sz w:val="24"/>
          <w:szCs w:val="24"/>
        </w:rPr>
        <w:t>Atente para a correção gramatical.</w:t>
      </w:r>
    </w:p>
    <w:p w:rsidR="002769EC" w:rsidRPr="00454EB6" w:rsidRDefault="00454EB6" w:rsidP="001701B6">
      <w:pPr>
        <w:pStyle w:val="PargrafodaLista"/>
        <w:numPr>
          <w:ilvl w:val="0"/>
          <w:numId w:val="13"/>
        </w:numPr>
        <w:autoSpaceDE w:val="0"/>
        <w:autoSpaceDN w:val="0"/>
        <w:adjustRightInd w:val="0"/>
        <w:spacing w:after="120"/>
        <w:ind w:left="360"/>
        <w:jc w:val="both"/>
        <w:rPr>
          <w:rFonts w:ascii="Arial" w:hAnsi="Arial" w:cs="Arial"/>
          <w:sz w:val="24"/>
          <w:szCs w:val="24"/>
        </w:rPr>
      </w:pPr>
      <w:r>
        <w:rPr>
          <w:rFonts w:ascii="Arial" w:hAnsi="Arial" w:cs="Arial"/>
          <w:sz w:val="24"/>
          <w:szCs w:val="24"/>
        </w:rPr>
        <w:t>Mantenha</w:t>
      </w:r>
      <w:r w:rsidR="00F25715">
        <w:rPr>
          <w:rFonts w:ascii="Arial" w:hAnsi="Arial" w:cs="Arial"/>
          <w:sz w:val="24"/>
          <w:szCs w:val="24"/>
        </w:rPr>
        <w:t xml:space="preserve"> a objetividade,</w:t>
      </w:r>
      <w:r w:rsidR="002769EC" w:rsidRPr="00454EB6">
        <w:rPr>
          <w:rFonts w:ascii="Arial" w:hAnsi="Arial" w:cs="Arial"/>
          <w:sz w:val="24"/>
          <w:szCs w:val="24"/>
        </w:rPr>
        <w:t xml:space="preserve"> clareza</w:t>
      </w:r>
      <w:r w:rsidR="00F25715">
        <w:rPr>
          <w:rFonts w:ascii="Arial" w:hAnsi="Arial" w:cs="Arial"/>
          <w:sz w:val="24"/>
          <w:szCs w:val="24"/>
        </w:rPr>
        <w:t xml:space="preserve"> e </w:t>
      </w:r>
      <w:r w:rsidR="002769EC" w:rsidRPr="00454EB6">
        <w:rPr>
          <w:rFonts w:ascii="Arial" w:hAnsi="Arial" w:cs="Arial"/>
          <w:sz w:val="24"/>
          <w:szCs w:val="24"/>
        </w:rPr>
        <w:t>a formalidade que a ocasião exige, evitando citações que possam causar constrangimentos aos colegas e convidados.</w:t>
      </w:r>
    </w:p>
    <w:p w:rsidR="006C263A" w:rsidRPr="00973667" w:rsidRDefault="006C263A" w:rsidP="00F25715">
      <w:pPr>
        <w:pStyle w:val="texto"/>
        <w:spacing w:before="0" w:beforeAutospacing="0" w:after="120" w:afterAutospacing="0" w:line="276" w:lineRule="auto"/>
        <w:jc w:val="both"/>
        <w:rPr>
          <w:rFonts w:ascii="Arial" w:hAnsi="Arial" w:cs="Arial"/>
          <w:b/>
          <w:sz w:val="24"/>
          <w:szCs w:val="24"/>
        </w:rPr>
      </w:pPr>
    </w:p>
    <w:p w:rsidR="002769EC" w:rsidRPr="00973667" w:rsidRDefault="00221F83" w:rsidP="00F25715">
      <w:pPr>
        <w:pStyle w:val="texto"/>
        <w:spacing w:before="0" w:beforeAutospacing="0" w:after="120" w:afterAutospacing="0" w:line="276" w:lineRule="auto"/>
        <w:jc w:val="both"/>
        <w:rPr>
          <w:rFonts w:ascii="Arial" w:hAnsi="Arial" w:cs="Arial"/>
          <w:sz w:val="24"/>
          <w:szCs w:val="24"/>
        </w:rPr>
      </w:pPr>
      <w:proofErr w:type="gramStart"/>
      <w:r w:rsidRPr="00973667">
        <w:rPr>
          <w:rFonts w:ascii="Arial" w:hAnsi="Arial" w:cs="Arial"/>
          <w:b/>
          <w:sz w:val="24"/>
          <w:szCs w:val="24"/>
        </w:rPr>
        <w:t>Paraninfo</w:t>
      </w:r>
      <w:r w:rsidR="00F053B3" w:rsidRPr="00973667">
        <w:rPr>
          <w:rFonts w:ascii="Arial" w:hAnsi="Arial" w:cs="Arial"/>
          <w:b/>
          <w:sz w:val="24"/>
          <w:szCs w:val="24"/>
        </w:rPr>
        <w:t>(</w:t>
      </w:r>
      <w:proofErr w:type="gramEnd"/>
      <w:r w:rsidR="00F053B3" w:rsidRPr="00973667">
        <w:rPr>
          <w:rFonts w:ascii="Arial" w:hAnsi="Arial" w:cs="Arial"/>
          <w:b/>
          <w:sz w:val="24"/>
          <w:szCs w:val="24"/>
        </w:rPr>
        <w:t>a)</w:t>
      </w:r>
      <w:r w:rsidRPr="00973667">
        <w:rPr>
          <w:rFonts w:ascii="Arial" w:hAnsi="Arial" w:cs="Arial"/>
          <w:sz w:val="24"/>
          <w:szCs w:val="24"/>
        </w:rPr>
        <w:t xml:space="preserve"> – Deve-se evitar fugir do tema que envolve este momento de festa que se configura tão importante para os formandos. No discurso deve-se salientar a importância da profissão dos graduados na sociedade, desejando suces</w:t>
      </w:r>
      <w:r w:rsidR="00F25715">
        <w:rPr>
          <w:rFonts w:ascii="Arial" w:hAnsi="Arial" w:cs="Arial"/>
          <w:sz w:val="24"/>
          <w:szCs w:val="24"/>
        </w:rPr>
        <w:t xml:space="preserve">so na nova etapa de suas vidas. </w:t>
      </w:r>
      <w:r w:rsidR="002769EC" w:rsidRPr="00973667">
        <w:rPr>
          <w:rFonts w:ascii="Arial" w:hAnsi="Arial" w:cs="Arial"/>
          <w:sz w:val="24"/>
          <w:szCs w:val="24"/>
        </w:rPr>
        <w:t xml:space="preserve">Os discursos devem ter, </w:t>
      </w:r>
      <w:r w:rsidR="002769EC" w:rsidRPr="00F25715">
        <w:rPr>
          <w:rFonts w:ascii="Arial" w:hAnsi="Arial" w:cs="Arial"/>
          <w:b/>
          <w:sz w:val="24"/>
          <w:szCs w:val="24"/>
        </w:rPr>
        <w:t>no máximo, cinco minutos</w:t>
      </w:r>
      <w:r w:rsidR="002769EC" w:rsidRPr="00973667">
        <w:rPr>
          <w:rFonts w:ascii="Arial" w:hAnsi="Arial" w:cs="Arial"/>
          <w:sz w:val="24"/>
          <w:szCs w:val="24"/>
        </w:rPr>
        <w:t xml:space="preserve"> (o que corresponde a duas páginas tamanho A4, fonte Arial tamanho 1</w:t>
      </w:r>
      <w:r w:rsidR="00F25715">
        <w:rPr>
          <w:rFonts w:ascii="Arial" w:hAnsi="Arial" w:cs="Arial"/>
          <w:sz w:val="24"/>
          <w:szCs w:val="24"/>
        </w:rPr>
        <w:t xml:space="preserve">2 e espaçamento 1,5 entrelinhas). </w:t>
      </w:r>
      <w:r w:rsidR="00623682">
        <w:rPr>
          <w:rFonts w:ascii="Arial" w:hAnsi="Arial" w:cs="Arial"/>
          <w:sz w:val="24"/>
          <w:szCs w:val="24"/>
        </w:rPr>
        <w:t>Sugere-se que o paraninfo encaminh</w:t>
      </w:r>
      <w:r w:rsidR="002E7D13">
        <w:rPr>
          <w:rFonts w:ascii="Arial" w:hAnsi="Arial" w:cs="Arial"/>
          <w:sz w:val="24"/>
          <w:szCs w:val="24"/>
        </w:rPr>
        <w:t>e</w:t>
      </w:r>
      <w:r w:rsidR="00623682">
        <w:rPr>
          <w:rFonts w:ascii="Arial" w:hAnsi="Arial" w:cs="Arial"/>
          <w:sz w:val="24"/>
          <w:szCs w:val="24"/>
        </w:rPr>
        <w:t xml:space="preserve"> seu discurso</w:t>
      </w:r>
      <w:r w:rsidR="001701B6" w:rsidRPr="002624E1">
        <w:rPr>
          <w:rFonts w:ascii="Arial" w:hAnsi="Arial" w:cs="Arial"/>
          <w:sz w:val="24"/>
          <w:szCs w:val="24"/>
        </w:rPr>
        <w:t xml:space="preserve"> por e-mail </w:t>
      </w:r>
      <w:r w:rsidR="001701B6" w:rsidRPr="00AF4885">
        <w:rPr>
          <w:rFonts w:ascii="Arial" w:hAnsi="Arial" w:cs="Arial"/>
          <w:sz w:val="24"/>
          <w:szCs w:val="24"/>
        </w:rPr>
        <w:t>(</w:t>
      </w:r>
      <w:r w:rsidR="00E517C1" w:rsidRPr="00E517C1">
        <w:rPr>
          <w:rFonts w:ascii="Arial" w:hAnsi="Arial" w:cs="Arial"/>
          <w:sz w:val="24"/>
          <w:szCs w:val="24"/>
        </w:rPr>
        <w:t>marcos.oliveira@udesc.br</w:t>
      </w:r>
      <w:r w:rsidR="001701B6" w:rsidRPr="00AF4885">
        <w:rPr>
          <w:rFonts w:ascii="Arial" w:hAnsi="Arial" w:cs="Arial"/>
          <w:sz w:val="24"/>
          <w:szCs w:val="24"/>
        </w:rPr>
        <w:t>)</w:t>
      </w:r>
      <w:r w:rsidR="001701B6" w:rsidRPr="002624E1">
        <w:rPr>
          <w:rFonts w:ascii="Arial" w:hAnsi="Arial" w:cs="Arial"/>
          <w:sz w:val="24"/>
          <w:szCs w:val="24"/>
        </w:rPr>
        <w:t xml:space="preserve"> para</w:t>
      </w:r>
      <w:r w:rsidR="001701B6">
        <w:rPr>
          <w:rFonts w:ascii="Arial" w:hAnsi="Arial" w:cs="Arial"/>
          <w:sz w:val="24"/>
          <w:szCs w:val="24"/>
        </w:rPr>
        <w:t xml:space="preserve"> a </w:t>
      </w:r>
      <w:r w:rsidR="00E517C1">
        <w:rPr>
          <w:rFonts w:ascii="Arial" w:hAnsi="Arial" w:cs="Arial"/>
          <w:sz w:val="24"/>
          <w:szCs w:val="24"/>
        </w:rPr>
        <w:t>Coordenação de Outorga de Grau</w:t>
      </w:r>
      <w:r w:rsidR="001701B6">
        <w:rPr>
          <w:rFonts w:ascii="Arial" w:hAnsi="Arial" w:cs="Arial"/>
          <w:sz w:val="24"/>
          <w:szCs w:val="24"/>
        </w:rPr>
        <w:t xml:space="preserve"> para que este possa ser incluído no protocolo oficial</w:t>
      </w:r>
      <w:r w:rsidR="00623682">
        <w:rPr>
          <w:rFonts w:ascii="Arial" w:hAnsi="Arial" w:cs="Arial"/>
          <w:sz w:val="24"/>
          <w:szCs w:val="24"/>
        </w:rPr>
        <w:t xml:space="preserve"> até uma semana antes da outorga de grau.</w:t>
      </w:r>
    </w:p>
    <w:p w:rsidR="00376B28" w:rsidRPr="00973667" w:rsidRDefault="00376B28" w:rsidP="00F25715">
      <w:pPr>
        <w:pStyle w:val="texto"/>
        <w:spacing w:before="0" w:beforeAutospacing="0" w:after="120" w:afterAutospacing="0" w:line="276" w:lineRule="auto"/>
        <w:jc w:val="both"/>
        <w:rPr>
          <w:rFonts w:ascii="Arial" w:hAnsi="Arial" w:cs="Arial"/>
          <w:sz w:val="24"/>
          <w:szCs w:val="24"/>
        </w:rPr>
      </w:pPr>
    </w:p>
    <w:p w:rsidR="00376B28" w:rsidRPr="00F25715" w:rsidRDefault="009868DC" w:rsidP="00F25715">
      <w:pPr>
        <w:pStyle w:val="Default"/>
        <w:spacing w:after="120" w:line="276" w:lineRule="auto"/>
        <w:jc w:val="both"/>
        <w:rPr>
          <w:rFonts w:ascii="Arial" w:hAnsi="Arial" w:cs="Arial"/>
          <w:b/>
        </w:rPr>
      </w:pPr>
      <w:r w:rsidRPr="00973667">
        <w:rPr>
          <w:rFonts w:ascii="Arial" w:hAnsi="Arial" w:cs="Arial"/>
          <w:b/>
        </w:rPr>
        <w:t>ABERTURA DOS DIS</w:t>
      </w:r>
      <w:r>
        <w:rPr>
          <w:rFonts w:ascii="Arial" w:hAnsi="Arial" w:cs="Arial"/>
          <w:b/>
        </w:rPr>
        <w:t xml:space="preserve">CURSOS PARA ORADOR E PARANINFO </w:t>
      </w:r>
    </w:p>
    <w:p w:rsidR="00A67CA3" w:rsidRDefault="00376B28" w:rsidP="00100FB5">
      <w:pPr>
        <w:pStyle w:val="texto"/>
        <w:spacing w:before="0" w:beforeAutospacing="0" w:after="120" w:afterAutospacing="0" w:line="276" w:lineRule="auto"/>
        <w:jc w:val="both"/>
        <w:rPr>
          <w:rFonts w:ascii="Arial" w:hAnsi="Arial" w:cs="Arial"/>
          <w:sz w:val="24"/>
          <w:szCs w:val="24"/>
        </w:rPr>
      </w:pPr>
      <w:proofErr w:type="gramStart"/>
      <w:r w:rsidRPr="00973667">
        <w:rPr>
          <w:rFonts w:ascii="Arial" w:hAnsi="Arial" w:cs="Arial"/>
          <w:sz w:val="24"/>
          <w:szCs w:val="24"/>
        </w:rPr>
        <w:t>Excelentíssimo</w:t>
      </w:r>
      <w:r w:rsidR="00F25715">
        <w:rPr>
          <w:rFonts w:ascii="Arial" w:hAnsi="Arial" w:cs="Arial"/>
          <w:sz w:val="24"/>
          <w:szCs w:val="24"/>
        </w:rPr>
        <w:t>(</w:t>
      </w:r>
      <w:proofErr w:type="gramEnd"/>
      <w:r w:rsidR="00F25715">
        <w:rPr>
          <w:rFonts w:ascii="Arial" w:hAnsi="Arial" w:cs="Arial"/>
          <w:sz w:val="24"/>
          <w:szCs w:val="24"/>
        </w:rPr>
        <w:t>a)</w:t>
      </w:r>
      <w:r w:rsidRPr="00973667">
        <w:rPr>
          <w:rFonts w:ascii="Arial" w:hAnsi="Arial" w:cs="Arial"/>
          <w:sz w:val="24"/>
          <w:szCs w:val="24"/>
        </w:rPr>
        <w:t xml:space="preserve"> Senhor</w:t>
      </w:r>
      <w:r w:rsidR="00F25715">
        <w:rPr>
          <w:rFonts w:ascii="Arial" w:hAnsi="Arial" w:cs="Arial"/>
          <w:sz w:val="24"/>
          <w:szCs w:val="24"/>
        </w:rPr>
        <w:t>(a)</w:t>
      </w:r>
      <w:r w:rsidRPr="00973667">
        <w:rPr>
          <w:rFonts w:ascii="Arial" w:hAnsi="Arial" w:cs="Arial"/>
          <w:sz w:val="24"/>
          <w:szCs w:val="24"/>
        </w:rPr>
        <w:t xml:space="preserve"> Reitor</w:t>
      </w:r>
      <w:r w:rsidR="00F25715">
        <w:rPr>
          <w:rFonts w:ascii="Arial" w:hAnsi="Arial" w:cs="Arial"/>
          <w:sz w:val="24"/>
          <w:szCs w:val="24"/>
        </w:rPr>
        <w:t>(a)</w:t>
      </w:r>
      <w:r w:rsidRPr="00973667">
        <w:rPr>
          <w:rFonts w:ascii="Arial" w:hAnsi="Arial" w:cs="Arial"/>
          <w:sz w:val="24"/>
          <w:szCs w:val="24"/>
        </w:rPr>
        <w:t xml:space="preserve"> da Universidade do Estado de Santa Catarina - UDESC </w:t>
      </w:r>
      <w:r w:rsidR="00F25715">
        <w:rPr>
          <w:rFonts w:ascii="Arial" w:hAnsi="Arial" w:cs="Arial"/>
          <w:sz w:val="24"/>
          <w:szCs w:val="24"/>
        </w:rPr>
        <w:t xml:space="preserve">Professor(a) </w:t>
      </w:r>
      <w:r w:rsidR="00F25715" w:rsidRPr="00973667">
        <w:rPr>
          <w:rFonts w:ascii="Arial" w:hAnsi="Arial" w:cs="Arial"/>
          <w:sz w:val="24"/>
          <w:szCs w:val="24"/>
        </w:rPr>
        <w:t>__________________________</w:t>
      </w:r>
      <w:r w:rsidRPr="00973667">
        <w:rPr>
          <w:rFonts w:ascii="Arial" w:hAnsi="Arial" w:cs="Arial"/>
          <w:sz w:val="24"/>
          <w:szCs w:val="24"/>
        </w:rPr>
        <w:t>, Excelentíssimo</w:t>
      </w:r>
      <w:r w:rsidR="00F25715">
        <w:rPr>
          <w:rFonts w:ascii="Arial" w:hAnsi="Arial" w:cs="Arial"/>
          <w:sz w:val="24"/>
          <w:szCs w:val="24"/>
        </w:rPr>
        <w:t>(a)</w:t>
      </w:r>
      <w:r w:rsidRPr="00973667">
        <w:rPr>
          <w:rFonts w:ascii="Arial" w:hAnsi="Arial" w:cs="Arial"/>
          <w:sz w:val="24"/>
          <w:szCs w:val="24"/>
        </w:rPr>
        <w:t xml:space="preserve"> Senhor</w:t>
      </w:r>
      <w:r w:rsidR="00F25715">
        <w:rPr>
          <w:rFonts w:ascii="Arial" w:hAnsi="Arial" w:cs="Arial"/>
          <w:sz w:val="24"/>
          <w:szCs w:val="24"/>
        </w:rPr>
        <w:t>(a)</w:t>
      </w:r>
      <w:r w:rsidRPr="00973667">
        <w:rPr>
          <w:rFonts w:ascii="Arial" w:hAnsi="Arial" w:cs="Arial"/>
          <w:sz w:val="24"/>
          <w:szCs w:val="24"/>
        </w:rPr>
        <w:t xml:space="preserve"> Diretor</w:t>
      </w:r>
      <w:r w:rsidR="00F25715">
        <w:rPr>
          <w:rFonts w:ascii="Arial" w:hAnsi="Arial" w:cs="Arial"/>
          <w:sz w:val="24"/>
          <w:szCs w:val="24"/>
        </w:rPr>
        <w:t>(a)</w:t>
      </w:r>
      <w:r w:rsidRPr="00973667">
        <w:rPr>
          <w:rFonts w:ascii="Arial" w:hAnsi="Arial" w:cs="Arial"/>
          <w:sz w:val="24"/>
          <w:szCs w:val="24"/>
        </w:rPr>
        <w:t xml:space="preserve"> do Centro de Ciências </w:t>
      </w:r>
      <w:proofErr w:type="spellStart"/>
      <w:r w:rsidRPr="00973667">
        <w:rPr>
          <w:rFonts w:ascii="Arial" w:hAnsi="Arial" w:cs="Arial"/>
          <w:sz w:val="24"/>
          <w:szCs w:val="24"/>
        </w:rPr>
        <w:t>Agroveterinárias</w:t>
      </w:r>
      <w:proofErr w:type="spellEnd"/>
      <w:r w:rsidRPr="00973667">
        <w:rPr>
          <w:rFonts w:ascii="Arial" w:hAnsi="Arial" w:cs="Arial"/>
          <w:sz w:val="24"/>
          <w:szCs w:val="24"/>
        </w:rPr>
        <w:t xml:space="preserve"> </w:t>
      </w:r>
      <w:r w:rsidR="00F25715">
        <w:rPr>
          <w:rFonts w:ascii="Arial" w:hAnsi="Arial" w:cs="Arial"/>
          <w:sz w:val="24"/>
          <w:szCs w:val="24"/>
        </w:rPr>
        <w:t>–</w:t>
      </w:r>
      <w:r w:rsidRPr="00973667">
        <w:rPr>
          <w:rFonts w:ascii="Arial" w:hAnsi="Arial" w:cs="Arial"/>
          <w:sz w:val="24"/>
          <w:szCs w:val="24"/>
        </w:rPr>
        <w:t xml:space="preserve"> CAV</w:t>
      </w:r>
      <w:r w:rsidR="00F25715">
        <w:rPr>
          <w:rFonts w:ascii="Arial" w:hAnsi="Arial" w:cs="Arial"/>
          <w:sz w:val="24"/>
          <w:szCs w:val="24"/>
        </w:rPr>
        <w:t xml:space="preserve"> Professor(a) </w:t>
      </w:r>
      <w:r w:rsidRPr="00973667">
        <w:rPr>
          <w:rFonts w:ascii="Arial" w:hAnsi="Arial" w:cs="Arial"/>
          <w:sz w:val="24"/>
          <w:szCs w:val="24"/>
        </w:rPr>
        <w:t>__________________________, em nome dos qu</w:t>
      </w:r>
      <w:r w:rsidR="00636E3C" w:rsidRPr="00973667">
        <w:rPr>
          <w:rFonts w:ascii="Arial" w:hAnsi="Arial" w:cs="Arial"/>
          <w:sz w:val="24"/>
          <w:szCs w:val="24"/>
        </w:rPr>
        <w:t xml:space="preserve">ais </w:t>
      </w:r>
      <w:r w:rsidRPr="00973667">
        <w:rPr>
          <w:rFonts w:ascii="Arial" w:hAnsi="Arial" w:cs="Arial"/>
          <w:sz w:val="24"/>
          <w:szCs w:val="24"/>
        </w:rPr>
        <w:t>cumprimento todos os demais membros da mesa, familiares</w:t>
      </w:r>
      <w:r w:rsidR="00F25715">
        <w:rPr>
          <w:rFonts w:ascii="Arial" w:hAnsi="Arial" w:cs="Arial"/>
          <w:sz w:val="24"/>
          <w:szCs w:val="24"/>
        </w:rPr>
        <w:t xml:space="preserve">, </w:t>
      </w:r>
      <w:r w:rsidRPr="00973667">
        <w:rPr>
          <w:rFonts w:ascii="Arial" w:hAnsi="Arial" w:cs="Arial"/>
          <w:sz w:val="24"/>
          <w:szCs w:val="24"/>
        </w:rPr>
        <w:t>amigos</w:t>
      </w:r>
      <w:r w:rsidR="00F25715">
        <w:rPr>
          <w:rFonts w:ascii="Arial" w:hAnsi="Arial" w:cs="Arial"/>
          <w:sz w:val="24"/>
          <w:szCs w:val="24"/>
        </w:rPr>
        <w:t xml:space="preserve"> e demais presentes,</w:t>
      </w:r>
      <w:r w:rsidR="009868DC">
        <w:rPr>
          <w:rFonts w:ascii="Arial" w:hAnsi="Arial" w:cs="Arial"/>
          <w:sz w:val="24"/>
          <w:szCs w:val="24"/>
        </w:rPr>
        <w:t xml:space="preserve"> boa noite/boa tarde</w:t>
      </w:r>
      <w:r w:rsidRPr="00973667">
        <w:rPr>
          <w:rFonts w:ascii="Arial" w:hAnsi="Arial" w:cs="Arial"/>
          <w:sz w:val="24"/>
          <w:szCs w:val="24"/>
        </w:rPr>
        <w:t>.</w:t>
      </w:r>
    </w:p>
    <w:p w:rsidR="00100FB5" w:rsidRPr="00100FB5" w:rsidRDefault="00100FB5" w:rsidP="00100FB5">
      <w:pPr>
        <w:pStyle w:val="texto"/>
        <w:spacing w:before="0" w:beforeAutospacing="0" w:after="120" w:afterAutospacing="0" w:line="276" w:lineRule="auto"/>
        <w:jc w:val="both"/>
        <w:rPr>
          <w:rFonts w:ascii="Arial" w:hAnsi="Arial" w:cs="Arial"/>
          <w:sz w:val="24"/>
          <w:szCs w:val="24"/>
        </w:rPr>
      </w:pPr>
    </w:p>
    <w:p w:rsidR="006C263A" w:rsidRPr="00973667" w:rsidRDefault="00260F35" w:rsidP="00F25715">
      <w:pPr>
        <w:autoSpaceDE w:val="0"/>
        <w:autoSpaceDN w:val="0"/>
        <w:adjustRightInd w:val="0"/>
        <w:spacing w:after="120"/>
        <w:jc w:val="both"/>
        <w:rPr>
          <w:rFonts w:ascii="Arial" w:hAnsi="Arial" w:cs="Arial"/>
          <w:b/>
          <w:bCs/>
          <w:sz w:val="24"/>
          <w:szCs w:val="24"/>
        </w:rPr>
      </w:pPr>
      <w:r w:rsidRPr="00973667">
        <w:rPr>
          <w:rFonts w:ascii="Arial" w:hAnsi="Arial" w:cs="Arial"/>
          <w:b/>
          <w:bCs/>
          <w:sz w:val="24"/>
          <w:szCs w:val="24"/>
        </w:rPr>
        <w:t>HOMENAGENS</w:t>
      </w:r>
    </w:p>
    <w:p w:rsidR="002624E1" w:rsidRPr="002624E1" w:rsidRDefault="006C263A" w:rsidP="00096A40">
      <w:pPr>
        <w:pStyle w:val="PargrafodaLista"/>
        <w:numPr>
          <w:ilvl w:val="0"/>
          <w:numId w:val="14"/>
        </w:numPr>
        <w:autoSpaceDE w:val="0"/>
        <w:autoSpaceDN w:val="0"/>
        <w:adjustRightInd w:val="0"/>
        <w:spacing w:after="120"/>
        <w:ind w:left="360"/>
        <w:jc w:val="both"/>
        <w:rPr>
          <w:rFonts w:ascii="Arial" w:hAnsi="Arial" w:cs="Arial"/>
          <w:b/>
          <w:bCs/>
          <w:sz w:val="24"/>
          <w:szCs w:val="24"/>
        </w:rPr>
      </w:pPr>
      <w:r w:rsidRPr="00AF4885">
        <w:rPr>
          <w:rFonts w:ascii="Arial" w:hAnsi="Arial" w:cs="Arial"/>
          <w:b/>
          <w:sz w:val="24"/>
          <w:szCs w:val="24"/>
        </w:rPr>
        <w:t>Coordenadores de curso</w:t>
      </w:r>
      <w:r w:rsidRPr="002624E1">
        <w:rPr>
          <w:rFonts w:ascii="Arial" w:hAnsi="Arial" w:cs="Arial"/>
          <w:sz w:val="24"/>
          <w:szCs w:val="24"/>
        </w:rPr>
        <w:t>: par</w:t>
      </w:r>
      <w:r w:rsidR="000E4B20" w:rsidRPr="002624E1">
        <w:rPr>
          <w:rFonts w:ascii="Arial" w:hAnsi="Arial" w:cs="Arial"/>
          <w:sz w:val="24"/>
          <w:szCs w:val="24"/>
        </w:rPr>
        <w:t>ticipação efetiva (permanente).</w:t>
      </w:r>
      <w:r w:rsidRPr="002624E1">
        <w:rPr>
          <w:rFonts w:ascii="Arial" w:hAnsi="Arial" w:cs="Arial"/>
          <w:b/>
          <w:bCs/>
          <w:sz w:val="24"/>
          <w:szCs w:val="24"/>
        </w:rPr>
        <w:t xml:space="preserve"> Não discursam.</w:t>
      </w:r>
    </w:p>
    <w:p w:rsidR="002624E1" w:rsidRPr="002624E1" w:rsidRDefault="006C263A" w:rsidP="00096A40">
      <w:pPr>
        <w:pStyle w:val="PargrafodaLista"/>
        <w:numPr>
          <w:ilvl w:val="0"/>
          <w:numId w:val="14"/>
        </w:numPr>
        <w:autoSpaceDE w:val="0"/>
        <w:autoSpaceDN w:val="0"/>
        <w:adjustRightInd w:val="0"/>
        <w:spacing w:after="120"/>
        <w:ind w:left="360"/>
        <w:jc w:val="both"/>
        <w:rPr>
          <w:rFonts w:ascii="Arial" w:hAnsi="Arial" w:cs="Arial"/>
          <w:b/>
          <w:bCs/>
          <w:sz w:val="24"/>
          <w:szCs w:val="24"/>
        </w:rPr>
      </w:pPr>
      <w:proofErr w:type="gramStart"/>
      <w:r w:rsidRPr="002624E1">
        <w:rPr>
          <w:rFonts w:ascii="Arial" w:hAnsi="Arial" w:cs="Arial"/>
          <w:b/>
          <w:sz w:val="24"/>
          <w:szCs w:val="24"/>
        </w:rPr>
        <w:t>Patrono</w:t>
      </w:r>
      <w:r w:rsidR="00E17B01" w:rsidRPr="002624E1">
        <w:rPr>
          <w:rFonts w:ascii="Arial" w:hAnsi="Arial" w:cs="Arial"/>
          <w:b/>
          <w:sz w:val="24"/>
          <w:szCs w:val="24"/>
        </w:rPr>
        <w:t>(</w:t>
      </w:r>
      <w:proofErr w:type="gramEnd"/>
      <w:r w:rsidR="00E17B01" w:rsidRPr="002624E1">
        <w:rPr>
          <w:rFonts w:ascii="Arial" w:hAnsi="Arial" w:cs="Arial"/>
          <w:b/>
          <w:sz w:val="24"/>
          <w:szCs w:val="24"/>
        </w:rPr>
        <w:t>a)</w:t>
      </w:r>
      <w:r w:rsidRPr="002624E1">
        <w:rPr>
          <w:rFonts w:ascii="Arial" w:hAnsi="Arial" w:cs="Arial"/>
          <w:b/>
          <w:sz w:val="24"/>
          <w:szCs w:val="24"/>
        </w:rPr>
        <w:t>:</w:t>
      </w:r>
      <w:r w:rsidRPr="002624E1">
        <w:rPr>
          <w:rFonts w:ascii="Arial" w:hAnsi="Arial" w:cs="Arial"/>
          <w:sz w:val="24"/>
          <w:szCs w:val="24"/>
        </w:rPr>
        <w:t xml:space="preserve"> significa o cargo máximo na hierarquia das homenagens. </w:t>
      </w:r>
      <w:r w:rsidR="000E4B20" w:rsidRPr="002624E1">
        <w:rPr>
          <w:rFonts w:ascii="Arial" w:hAnsi="Arial" w:cs="Arial"/>
          <w:b/>
          <w:bCs/>
          <w:sz w:val="24"/>
          <w:szCs w:val="24"/>
        </w:rPr>
        <w:t xml:space="preserve">Não discursa, porém é o responsável pela entrega do canudo. </w:t>
      </w:r>
      <w:r w:rsidR="002E7D13">
        <w:rPr>
          <w:rFonts w:ascii="Arial" w:hAnsi="Arial" w:cs="Arial"/>
          <w:sz w:val="24"/>
          <w:szCs w:val="24"/>
        </w:rPr>
        <w:t>Personalidade destacada no</w:t>
      </w:r>
      <w:r w:rsidR="0048387D" w:rsidRPr="002624E1">
        <w:rPr>
          <w:rFonts w:ascii="Arial" w:hAnsi="Arial" w:cs="Arial"/>
          <w:sz w:val="24"/>
          <w:szCs w:val="24"/>
        </w:rPr>
        <w:t xml:space="preserve"> âmbito do corpo científico da área do formando: trata-se de uma pessoa de notório saber acadêmico e/ou profissional, reconhecido pela competência e padrão de referência na área específica de conhecimento. Somente um patrono de cada </w:t>
      </w:r>
      <w:r w:rsidR="002624E1">
        <w:rPr>
          <w:rFonts w:ascii="Arial" w:hAnsi="Arial" w:cs="Arial"/>
          <w:sz w:val="24"/>
          <w:szCs w:val="24"/>
        </w:rPr>
        <w:t xml:space="preserve">curso comporá a mesa no dia da outorga de grau. </w:t>
      </w:r>
      <w:r w:rsidR="0048387D" w:rsidRPr="002624E1">
        <w:rPr>
          <w:rFonts w:ascii="Arial" w:hAnsi="Arial" w:cs="Arial"/>
          <w:sz w:val="24"/>
          <w:szCs w:val="24"/>
        </w:rPr>
        <w:t>Cabe</w:t>
      </w:r>
      <w:r w:rsidR="002624E1">
        <w:rPr>
          <w:rFonts w:ascii="Arial" w:hAnsi="Arial" w:cs="Arial"/>
          <w:sz w:val="24"/>
          <w:szCs w:val="24"/>
        </w:rPr>
        <w:t>ndo à comissão de f</w:t>
      </w:r>
      <w:r w:rsidR="0048387D" w:rsidRPr="002624E1">
        <w:rPr>
          <w:rFonts w:ascii="Arial" w:hAnsi="Arial" w:cs="Arial"/>
          <w:sz w:val="24"/>
          <w:szCs w:val="24"/>
        </w:rPr>
        <w:t xml:space="preserve">ormatura informá-lo (a) a </w:t>
      </w:r>
      <w:r w:rsidR="002624E1">
        <w:rPr>
          <w:rFonts w:ascii="Arial" w:hAnsi="Arial" w:cs="Arial"/>
          <w:sz w:val="24"/>
          <w:szCs w:val="24"/>
        </w:rPr>
        <w:t>respeito por ocasião do convite</w:t>
      </w:r>
      <w:r w:rsidR="0048387D" w:rsidRPr="002624E1">
        <w:rPr>
          <w:rFonts w:ascii="Arial" w:hAnsi="Arial" w:cs="Arial"/>
          <w:sz w:val="24"/>
          <w:szCs w:val="24"/>
        </w:rPr>
        <w:t>.</w:t>
      </w:r>
    </w:p>
    <w:p w:rsidR="0048387D" w:rsidRPr="00365107" w:rsidRDefault="006C263A" w:rsidP="00096A40">
      <w:pPr>
        <w:pStyle w:val="PargrafodaLista"/>
        <w:numPr>
          <w:ilvl w:val="0"/>
          <w:numId w:val="14"/>
        </w:numPr>
        <w:autoSpaceDE w:val="0"/>
        <w:autoSpaceDN w:val="0"/>
        <w:adjustRightInd w:val="0"/>
        <w:spacing w:after="120"/>
        <w:ind w:left="360"/>
        <w:jc w:val="both"/>
        <w:rPr>
          <w:rFonts w:ascii="Arial" w:hAnsi="Arial" w:cs="Arial"/>
          <w:sz w:val="24"/>
          <w:szCs w:val="24"/>
        </w:rPr>
      </w:pPr>
      <w:proofErr w:type="gramStart"/>
      <w:r w:rsidRPr="002624E1">
        <w:rPr>
          <w:rFonts w:ascii="Arial" w:hAnsi="Arial" w:cs="Arial"/>
          <w:b/>
          <w:sz w:val="24"/>
          <w:szCs w:val="24"/>
        </w:rPr>
        <w:t>Paraninfo</w:t>
      </w:r>
      <w:r w:rsidR="00F053B3" w:rsidRPr="002624E1">
        <w:rPr>
          <w:rFonts w:ascii="Arial" w:hAnsi="Arial" w:cs="Arial"/>
          <w:b/>
          <w:sz w:val="24"/>
          <w:szCs w:val="24"/>
        </w:rPr>
        <w:t>(</w:t>
      </w:r>
      <w:proofErr w:type="gramEnd"/>
      <w:r w:rsidR="00F053B3" w:rsidRPr="002624E1">
        <w:rPr>
          <w:rFonts w:ascii="Arial" w:hAnsi="Arial" w:cs="Arial"/>
          <w:b/>
          <w:sz w:val="24"/>
          <w:szCs w:val="24"/>
        </w:rPr>
        <w:t>a)</w:t>
      </w:r>
      <w:r w:rsidRPr="002624E1">
        <w:rPr>
          <w:rFonts w:ascii="Arial" w:hAnsi="Arial" w:cs="Arial"/>
          <w:b/>
          <w:sz w:val="24"/>
          <w:szCs w:val="24"/>
        </w:rPr>
        <w:t>:</w:t>
      </w:r>
      <w:r w:rsidRPr="002624E1">
        <w:rPr>
          <w:rFonts w:ascii="Arial" w:hAnsi="Arial" w:cs="Arial"/>
          <w:sz w:val="24"/>
          <w:szCs w:val="24"/>
        </w:rPr>
        <w:t xml:space="preserve"> é o</w:t>
      </w:r>
      <w:r w:rsidR="002624E1">
        <w:rPr>
          <w:rFonts w:ascii="Arial" w:hAnsi="Arial" w:cs="Arial"/>
          <w:sz w:val="24"/>
          <w:szCs w:val="24"/>
        </w:rPr>
        <w:t>/a professor(a)</w:t>
      </w:r>
      <w:r w:rsidRPr="002624E1">
        <w:rPr>
          <w:rFonts w:ascii="Arial" w:hAnsi="Arial" w:cs="Arial"/>
          <w:sz w:val="24"/>
          <w:szCs w:val="24"/>
        </w:rPr>
        <w:t xml:space="preserve"> padrinho</w:t>
      </w:r>
      <w:r w:rsidR="002624E1">
        <w:rPr>
          <w:rFonts w:ascii="Arial" w:hAnsi="Arial" w:cs="Arial"/>
          <w:sz w:val="24"/>
          <w:szCs w:val="24"/>
        </w:rPr>
        <w:t>/madrinha</w:t>
      </w:r>
      <w:r w:rsidRPr="002624E1">
        <w:rPr>
          <w:rFonts w:ascii="Arial" w:hAnsi="Arial" w:cs="Arial"/>
          <w:sz w:val="24"/>
          <w:szCs w:val="24"/>
        </w:rPr>
        <w:t xml:space="preserve">. Compete a </w:t>
      </w:r>
      <w:proofErr w:type="gramStart"/>
      <w:r w:rsidRPr="002624E1">
        <w:rPr>
          <w:rFonts w:ascii="Arial" w:hAnsi="Arial" w:cs="Arial"/>
          <w:sz w:val="24"/>
          <w:szCs w:val="24"/>
        </w:rPr>
        <w:t>ele</w:t>
      </w:r>
      <w:r w:rsidR="002624E1">
        <w:rPr>
          <w:rFonts w:ascii="Arial" w:hAnsi="Arial" w:cs="Arial"/>
          <w:sz w:val="24"/>
          <w:szCs w:val="24"/>
        </w:rPr>
        <w:t>(</w:t>
      </w:r>
      <w:proofErr w:type="gramEnd"/>
      <w:r w:rsidR="002624E1">
        <w:rPr>
          <w:rFonts w:ascii="Arial" w:hAnsi="Arial" w:cs="Arial"/>
          <w:sz w:val="24"/>
          <w:szCs w:val="24"/>
        </w:rPr>
        <w:t>a)</w:t>
      </w:r>
      <w:r w:rsidRPr="002624E1">
        <w:rPr>
          <w:rFonts w:ascii="Arial" w:hAnsi="Arial" w:cs="Arial"/>
          <w:sz w:val="24"/>
          <w:szCs w:val="24"/>
        </w:rPr>
        <w:t xml:space="preserve"> proferir o discurso aos formandos</w:t>
      </w:r>
      <w:r w:rsidR="0048387D" w:rsidRPr="002624E1">
        <w:rPr>
          <w:rFonts w:ascii="Arial" w:hAnsi="Arial" w:cs="Arial"/>
          <w:sz w:val="24"/>
          <w:szCs w:val="24"/>
        </w:rPr>
        <w:t xml:space="preserve">. </w:t>
      </w:r>
      <w:proofErr w:type="gramStart"/>
      <w:r w:rsidR="0048387D" w:rsidRPr="002624E1">
        <w:rPr>
          <w:rFonts w:ascii="Arial" w:hAnsi="Arial" w:cs="Arial"/>
          <w:sz w:val="24"/>
          <w:szCs w:val="24"/>
        </w:rPr>
        <w:t>O(</w:t>
      </w:r>
      <w:proofErr w:type="gramEnd"/>
      <w:r w:rsidR="0048387D" w:rsidRPr="002624E1">
        <w:rPr>
          <w:rFonts w:ascii="Arial" w:hAnsi="Arial" w:cs="Arial"/>
          <w:sz w:val="24"/>
          <w:szCs w:val="24"/>
        </w:rPr>
        <w:t xml:space="preserve">a) paraninfo(a) deverá ser escolhido(a) pelos alunos. Sugere-se que </w:t>
      </w:r>
      <w:proofErr w:type="gramStart"/>
      <w:r w:rsidR="0048387D" w:rsidRPr="002624E1">
        <w:rPr>
          <w:rFonts w:ascii="Arial" w:hAnsi="Arial" w:cs="Arial"/>
          <w:sz w:val="24"/>
          <w:szCs w:val="24"/>
        </w:rPr>
        <w:t>o(</w:t>
      </w:r>
      <w:proofErr w:type="gramEnd"/>
      <w:r w:rsidR="0048387D" w:rsidRPr="002624E1">
        <w:rPr>
          <w:rFonts w:ascii="Arial" w:hAnsi="Arial" w:cs="Arial"/>
          <w:sz w:val="24"/>
          <w:szCs w:val="24"/>
        </w:rPr>
        <w:t xml:space="preserve">a) paraninfo(a) seja alguém que tenha forte relação com o curso </w:t>
      </w:r>
      <w:r w:rsidR="002624E1">
        <w:rPr>
          <w:rFonts w:ascii="Arial" w:hAnsi="Arial" w:cs="Arial"/>
          <w:sz w:val="24"/>
          <w:szCs w:val="24"/>
        </w:rPr>
        <w:t xml:space="preserve">ou com a Instituição. Somente </w:t>
      </w:r>
      <w:proofErr w:type="gramStart"/>
      <w:r w:rsidR="002624E1">
        <w:rPr>
          <w:rFonts w:ascii="Arial" w:hAnsi="Arial" w:cs="Arial"/>
          <w:sz w:val="24"/>
          <w:szCs w:val="24"/>
        </w:rPr>
        <w:t>um(</w:t>
      </w:r>
      <w:proofErr w:type="gramEnd"/>
      <w:r w:rsidR="0048387D" w:rsidRPr="002624E1">
        <w:rPr>
          <w:rFonts w:ascii="Arial" w:hAnsi="Arial" w:cs="Arial"/>
          <w:sz w:val="24"/>
          <w:szCs w:val="24"/>
        </w:rPr>
        <w:t xml:space="preserve">a) paraninfo(a) de cada curso comporá a mesa no dia da Colação </w:t>
      </w:r>
      <w:r w:rsidR="002624E1">
        <w:rPr>
          <w:rFonts w:ascii="Arial" w:hAnsi="Arial" w:cs="Arial"/>
          <w:sz w:val="24"/>
          <w:szCs w:val="24"/>
        </w:rPr>
        <w:t xml:space="preserve">de Grau e lhe serão concedidos </w:t>
      </w:r>
      <w:r w:rsidR="002624E1" w:rsidRPr="002624E1">
        <w:rPr>
          <w:rFonts w:ascii="Arial" w:hAnsi="Arial" w:cs="Arial"/>
          <w:b/>
          <w:sz w:val="24"/>
          <w:szCs w:val="24"/>
        </w:rPr>
        <w:t>cinco</w:t>
      </w:r>
      <w:r w:rsidR="0048387D" w:rsidRPr="002624E1">
        <w:rPr>
          <w:rFonts w:ascii="Arial" w:hAnsi="Arial" w:cs="Arial"/>
          <w:b/>
          <w:sz w:val="24"/>
          <w:szCs w:val="24"/>
        </w:rPr>
        <w:t xml:space="preserve"> minutos</w:t>
      </w:r>
      <w:r w:rsidR="002624E1">
        <w:rPr>
          <w:rFonts w:ascii="Arial" w:hAnsi="Arial" w:cs="Arial"/>
          <w:sz w:val="24"/>
          <w:szCs w:val="24"/>
        </w:rPr>
        <w:t xml:space="preserve"> para o discurso. Caberá à comissão de f</w:t>
      </w:r>
      <w:r w:rsidR="002624E1" w:rsidRPr="002624E1">
        <w:rPr>
          <w:rFonts w:ascii="Arial" w:hAnsi="Arial" w:cs="Arial"/>
          <w:sz w:val="24"/>
          <w:szCs w:val="24"/>
        </w:rPr>
        <w:t xml:space="preserve">ormatura comunicar ao (à) </w:t>
      </w:r>
      <w:proofErr w:type="gramStart"/>
      <w:r w:rsidR="002624E1" w:rsidRPr="002624E1">
        <w:rPr>
          <w:rFonts w:ascii="Arial" w:hAnsi="Arial" w:cs="Arial"/>
          <w:sz w:val="24"/>
          <w:szCs w:val="24"/>
        </w:rPr>
        <w:t>parani</w:t>
      </w:r>
      <w:r w:rsidR="002624E1">
        <w:rPr>
          <w:rFonts w:ascii="Arial" w:hAnsi="Arial" w:cs="Arial"/>
          <w:sz w:val="24"/>
          <w:szCs w:val="24"/>
        </w:rPr>
        <w:t>nfo</w:t>
      </w:r>
      <w:r w:rsidR="002624E1" w:rsidRPr="002624E1">
        <w:rPr>
          <w:rFonts w:ascii="Arial" w:hAnsi="Arial" w:cs="Arial"/>
          <w:sz w:val="24"/>
          <w:szCs w:val="24"/>
        </w:rPr>
        <w:t>(</w:t>
      </w:r>
      <w:proofErr w:type="gramEnd"/>
      <w:r w:rsidR="002624E1" w:rsidRPr="002624E1">
        <w:rPr>
          <w:rFonts w:ascii="Arial" w:hAnsi="Arial" w:cs="Arial"/>
          <w:sz w:val="24"/>
          <w:szCs w:val="24"/>
        </w:rPr>
        <w:t>a) a esc</w:t>
      </w:r>
      <w:r w:rsidR="002624E1">
        <w:rPr>
          <w:rFonts w:ascii="Arial" w:hAnsi="Arial" w:cs="Arial"/>
          <w:sz w:val="24"/>
          <w:szCs w:val="24"/>
        </w:rPr>
        <w:t>olha do seu nome e o tempo do discurso</w:t>
      </w:r>
      <w:r w:rsidR="0048387D" w:rsidRPr="002624E1">
        <w:rPr>
          <w:rFonts w:ascii="Arial" w:hAnsi="Arial" w:cs="Arial"/>
          <w:sz w:val="24"/>
          <w:szCs w:val="24"/>
        </w:rPr>
        <w:t>.</w:t>
      </w:r>
    </w:p>
    <w:p w:rsidR="0048387D" w:rsidRPr="00365107" w:rsidRDefault="006C263A" w:rsidP="00096A40">
      <w:pPr>
        <w:pStyle w:val="PargrafodaLista"/>
        <w:numPr>
          <w:ilvl w:val="0"/>
          <w:numId w:val="14"/>
        </w:numPr>
        <w:autoSpaceDE w:val="0"/>
        <w:autoSpaceDN w:val="0"/>
        <w:adjustRightInd w:val="0"/>
        <w:spacing w:after="120"/>
        <w:ind w:left="360"/>
        <w:jc w:val="both"/>
        <w:rPr>
          <w:rFonts w:ascii="Arial" w:hAnsi="Arial" w:cs="Arial"/>
          <w:sz w:val="24"/>
          <w:szCs w:val="24"/>
        </w:rPr>
      </w:pPr>
      <w:r w:rsidRPr="002624E1">
        <w:rPr>
          <w:rFonts w:ascii="Arial" w:hAnsi="Arial" w:cs="Arial"/>
          <w:b/>
          <w:sz w:val="24"/>
          <w:szCs w:val="24"/>
        </w:rPr>
        <w:t>Nome da turma:</w:t>
      </w:r>
      <w:r w:rsidRPr="002624E1">
        <w:rPr>
          <w:rFonts w:ascii="Arial" w:hAnsi="Arial" w:cs="Arial"/>
          <w:sz w:val="24"/>
          <w:szCs w:val="24"/>
        </w:rPr>
        <w:t xml:space="preserve"> é a pessoa que leva o nome da turma. </w:t>
      </w:r>
      <w:r w:rsidRPr="002624E1">
        <w:rPr>
          <w:rFonts w:ascii="Arial" w:hAnsi="Arial" w:cs="Arial"/>
          <w:b/>
          <w:sz w:val="24"/>
          <w:szCs w:val="24"/>
        </w:rPr>
        <w:t>Não discursa.</w:t>
      </w:r>
    </w:p>
    <w:p w:rsidR="002624E1" w:rsidRPr="00365107" w:rsidRDefault="006C263A" w:rsidP="00096A40">
      <w:pPr>
        <w:pStyle w:val="PargrafodaLista"/>
        <w:numPr>
          <w:ilvl w:val="0"/>
          <w:numId w:val="14"/>
        </w:numPr>
        <w:autoSpaceDE w:val="0"/>
        <w:autoSpaceDN w:val="0"/>
        <w:adjustRightInd w:val="0"/>
        <w:spacing w:after="120"/>
        <w:ind w:left="360"/>
        <w:jc w:val="both"/>
        <w:rPr>
          <w:rFonts w:ascii="Arial" w:hAnsi="Arial" w:cs="Arial"/>
          <w:sz w:val="24"/>
          <w:szCs w:val="24"/>
        </w:rPr>
      </w:pPr>
      <w:r w:rsidRPr="00365107">
        <w:rPr>
          <w:rFonts w:ascii="Arial" w:hAnsi="Arial" w:cs="Arial"/>
          <w:b/>
          <w:sz w:val="24"/>
          <w:szCs w:val="24"/>
        </w:rPr>
        <w:t>Homenagem afetiva:</w:t>
      </w:r>
      <w:r w:rsidRPr="00365107">
        <w:rPr>
          <w:rFonts w:ascii="Arial" w:hAnsi="Arial" w:cs="Arial"/>
          <w:sz w:val="24"/>
          <w:szCs w:val="24"/>
        </w:rPr>
        <w:t xml:space="preserve"> professores ou colaboradores merecedores de destaque e agradecimento. </w:t>
      </w:r>
      <w:r w:rsidRPr="00365107">
        <w:rPr>
          <w:rFonts w:ascii="Arial" w:hAnsi="Arial" w:cs="Arial"/>
          <w:b/>
          <w:sz w:val="24"/>
          <w:szCs w:val="24"/>
        </w:rPr>
        <w:t>Não discursam e não são</w:t>
      </w:r>
      <w:r w:rsidR="002624E1" w:rsidRPr="00365107">
        <w:rPr>
          <w:rFonts w:ascii="Arial" w:hAnsi="Arial" w:cs="Arial"/>
          <w:b/>
          <w:sz w:val="24"/>
          <w:szCs w:val="24"/>
        </w:rPr>
        <w:t xml:space="preserve"> citados na cerimônia de outorga</w:t>
      </w:r>
      <w:r w:rsidRPr="00365107">
        <w:rPr>
          <w:rFonts w:ascii="Arial" w:hAnsi="Arial" w:cs="Arial"/>
          <w:b/>
          <w:sz w:val="24"/>
          <w:szCs w:val="24"/>
        </w:rPr>
        <w:t xml:space="preserve"> </w:t>
      </w:r>
      <w:r w:rsidRPr="00365107">
        <w:rPr>
          <w:rFonts w:ascii="Arial" w:hAnsi="Arial" w:cs="Arial"/>
          <w:b/>
          <w:sz w:val="24"/>
          <w:szCs w:val="24"/>
        </w:rPr>
        <w:lastRenderedPageBreak/>
        <w:t>de grau</w:t>
      </w:r>
      <w:r w:rsidRPr="00365107">
        <w:rPr>
          <w:rFonts w:ascii="Arial" w:hAnsi="Arial" w:cs="Arial"/>
          <w:sz w:val="24"/>
          <w:szCs w:val="24"/>
        </w:rPr>
        <w:t>, devendo a turma homenageá-los em outro momento</w:t>
      </w:r>
      <w:r w:rsidR="00365107">
        <w:rPr>
          <w:rFonts w:ascii="Arial" w:hAnsi="Arial" w:cs="Arial"/>
          <w:sz w:val="24"/>
          <w:szCs w:val="24"/>
        </w:rPr>
        <w:t xml:space="preserve">. </w:t>
      </w:r>
      <w:r w:rsidR="00365107" w:rsidRPr="002624E1">
        <w:rPr>
          <w:rFonts w:ascii="Arial" w:hAnsi="Arial" w:cs="Arial"/>
          <w:sz w:val="24"/>
          <w:szCs w:val="24"/>
        </w:rPr>
        <w:t>Sugere-se que sejam pessoas com forte relação com a turma.</w:t>
      </w:r>
      <w:r w:rsidR="00365107">
        <w:rPr>
          <w:rFonts w:ascii="Arial" w:hAnsi="Arial" w:cs="Arial"/>
          <w:sz w:val="24"/>
          <w:szCs w:val="24"/>
        </w:rPr>
        <w:t xml:space="preserve"> </w:t>
      </w:r>
      <w:r w:rsidR="002624E1" w:rsidRPr="00365107">
        <w:rPr>
          <w:rFonts w:ascii="Arial" w:hAnsi="Arial" w:cs="Arial"/>
          <w:sz w:val="24"/>
          <w:szCs w:val="24"/>
        </w:rPr>
        <w:t>(</w:t>
      </w:r>
      <w:r w:rsidR="00365107">
        <w:rPr>
          <w:rFonts w:ascii="Arial" w:hAnsi="Arial" w:cs="Arial"/>
          <w:sz w:val="24"/>
          <w:szCs w:val="24"/>
        </w:rPr>
        <w:t>N</w:t>
      </w:r>
      <w:r w:rsidR="002624E1" w:rsidRPr="00365107">
        <w:rPr>
          <w:rFonts w:ascii="Arial" w:hAnsi="Arial" w:cs="Arial"/>
          <w:sz w:val="24"/>
          <w:szCs w:val="24"/>
        </w:rPr>
        <w:t>ormalmente ao final da cerimônia de outorga de grau passa-se à cerimônia de homenagens, que pode incluir ainda os pais)</w:t>
      </w:r>
      <w:r w:rsidRPr="00365107">
        <w:rPr>
          <w:rFonts w:ascii="Arial" w:hAnsi="Arial" w:cs="Arial"/>
          <w:sz w:val="24"/>
          <w:szCs w:val="24"/>
        </w:rPr>
        <w:t>.</w:t>
      </w:r>
      <w:r w:rsidR="0048387D" w:rsidRPr="00365107">
        <w:rPr>
          <w:rFonts w:ascii="Arial" w:hAnsi="Arial" w:cs="Arial"/>
          <w:sz w:val="24"/>
          <w:szCs w:val="24"/>
        </w:rPr>
        <w:t xml:space="preserve"> </w:t>
      </w:r>
    </w:p>
    <w:p w:rsidR="00B861C0" w:rsidRPr="00365107" w:rsidRDefault="006C263A" w:rsidP="00096A40">
      <w:pPr>
        <w:pStyle w:val="PargrafodaLista"/>
        <w:numPr>
          <w:ilvl w:val="0"/>
          <w:numId w:val="14"/>
        </w:numPr>
        <w:autoSpaceDE w:val="0"/>
        <w:autoSpaceDN w:val="0"/>
        <w:adjustRightInd w:val="0"/>
        <w:spacing w:after="120"/>
        <w:ind w:left="360"/>
        <w:jc w:val="both"/>
        <w:rPr>
          <w:rFonts w:ascii="Arial" w:hAnsi="Arial" w:cs="Arial"/>
          <w:sz w:val="24"/>
          <w:szCs w:val="24"/>
        </w:rPr>
      </w:pPr>
      <w:r w:rsidRPr="00365107">
        <w:rPr>
          <w:rFonts w:ascii="Arial" w:hAnsi="Arial" w:cs="Arial"/>
          <w:b/>
          <w:sz w:val="24"/>
          <w:szCs w:val="24"/>
        </w:rPr>
        <w:t>Homenagens póstumas</w:t>
      </w:r>
      <w:r w:rsidRPr="002624E1">
        <w:rPr>
          <w:rFonts w:ascii="Arial" w:hAnsi="Arial" w:cs="Arial"/>
          <w:sz w:val="24"/>
          <w:szCs w:val="24"/>
        </w:rPr>
        <w:t xml:space="preserve"> (se houver): fazer as devidas referências no discurso do orador.</w:t>
      </w:r>
    </w:p>
    <w:p w:rsidR="000E4B20" w:rsidRPr="00973667" w:rsidRDefault="000E4B20" w:rsidP="00365107">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Os homenageados deverão confirmar sua presença para a </w:t>
      </w:r>
      <w:r w:rsidR="00E517C1">
        <w:rPr>
          <w:rFonts w:ascii="Arial" w:hAnsi="Arial" w:cs="Arial"/>
          <w:sz w:val="24"/>
          <w:szCs w:val="24"/>
        </w:rPr>
        <w:t>Coordenação de Outorga de Grau</w:t>
      </w:r>
      <w:r w:rsidRPr="00973667">
        <w:rPr>
          <w:rFonts w:ascii="Arial" w:hAnsi="Arial" w:cs="Arial"/>
          <w:sz w:val="24"/>
          <w:szCs w:val="24"/>
        </w:rPr>
        <w:t xml:space="preserve"> com, no mínimo, </w:t>
      </w:r>
      <w:r w:rsidR="003C7D2F">
        <w:rPr>
          <w:rFonts w:ascii="Arial" w:hAnsi="Arial" w:cs="Arial"/>
          <w:b/>
          <w:sz w:val="24"/>
          <w:szCs w:val="24"/>
          <w:highlight w:val="yellow"/>
        </w:rPr>
        <w:t>10</w:t>
      </w:r>
      <w:r w:rsidR="00236466" w:rsidRPr="00236466">
        <w:rPr>
          <w:rFonts w:ascii="Arial" w:hAnsi="Arial" w:cs="Arial"/>
          <w:b/>
          <w:sz w:val="24"/>
          <w:szCs w:val="24"/>
          <w:highlight w:val="yellow"/>
        </w:rPr>
        <w:t xml:space="preserve"> dias</w:t>
      </w:r>
      <w:r w:rsidR="00B861C0" w:rsidRPr="00236466">
        <w:rPr>
          <w:rFonts w:ascii="Arial" w:hAnsi="Arial" w:cs="Arial"/>
          <w:b/>
          <w:sz w:val="24"/>
          <w:szCs w:val="24"/>
          <w:highlight w:val="yellow"/>
        </w:rPr>
        <w:t xml:space="preserve"> de antecedência da solenidade</w:t>
      </w:r>
      <w:r w:rsidR="00B861C0" w:rsidRPr="00973667">
        <w:rPr>
          <w:rFonts w:ascii="Arial" w:hAnsi="Arial" w:cs="Arial"/>
          <w:sz w:val="24"/>
          <w:szCs w:val="24"/>
        </w:rPr>
        <w:t>.</w:t>
      </w:r>
    </w:p>
    <w:p w:rsidR="00365107" w:rsidRDefault="00365107" w:rsidP="00365107">
      <w:pPr>
        <w:spacing w:after="120"/>
        <w:jc w:val="both"/>
        <w:rPr>
          <w:rFonts w:ascii="Arial" w:hAnsi="Arial" w:cs="Arial"/>
          <w:sz w:val="24"/>
          <w:szCs w:val="24"/>
        </w:rPr>
      </w:pPr>
    </w:p>
    <w:p w:rsidR="00C11E01" w:rsidRPr="00973667" w:rsidRDefault="00C11E01" w:rsidP="00C11E01">
      <w:pPr>
        <w:spacing w:after="120"/>
        <w:jc w:val="both"/>
        <w:rPr>
          <w:rFonts w:ascii="Arial" w:hAnsi="Arial" w:cs="Arial"/>
          <w:b/>
          <w:bCs/>
          <w:sz w:val="24"/>
          <w:szCs w:val="24"/>
        </w:rPr>
      </w:pPr>
      <w:r w:rsidRPr="00973667">
        <w:rPr>
          <w:rFonts w:ascii="Arial" w:hAnsi="Arial" w:cs="Arial"/>
          <w:b/>
          <w:bCs/>
          <w:sz w:val="24"/>
          <w:szCs w:val="24"/>
        </w:rPr>
        <w:t>CONVITES</w:t>
      </w:r>
    </w:p>
    <w:p w:rsidR="00C11E01" w:rsidRPr="009358E1" w:rsidRDefault="00C11E01" w:rsidP="009358E1">
      <w:pPr>
        <w:spacing w:after="12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 xml:space="preserve">A confecção e o modelo do convite ficam a critério da Comissão de Outorga de Grau, devendo, porém, ser revisada pela </w:t>
      </w:r>
      <w:r w:rsidR="00E517C1">
        <w:rPr>
          <w:rFonts w:ascii="Arial" w:hAnsi="Arial" w:cs="Arial"/>
          <w:sz w:val="24"/>
          <w:szCs w:val="24"/>
        </w:rPr>
        <w:t>Coordenação de Outorga de Grau</w:t>
      </w:r>
      <w:r w:rsidRPr="009358E1">
        <w:rPr>
          <w:rFonts w:ascii="Arial" w:eastAsia="Times New Roman" w:hAnsi="Arial" w:cs="Arial"/>
          <w:sz w:val="24"/>
          <w:szCs w:val="24"/>
          <w:lang w:val="pt-PT" w:eastAsia="pt-BR"/>
        </w:rPr>
        <w:t xml:space="preserve"> e seguirá, obrigatoriamente, a seguinte estrutura mínima: </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Nome e símbolos completos do Estado e da UDESC na parte frontal do convite;</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Nome do Centro e seu símbolo respectivo na parte frontal do convite;</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Local e hora das solenidades (parte frontal da primeira folha do convite);</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Nomes dos Homenageados, na seguinte ordem: Patrono, Paraninfo e Nome de Turma, a função ou cargo do homenageado será optativo –(parte frontal da terceira folha do convite);</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Homenagens de Honra (deverão ser, obrigatoriamente, mencionados os nomes e função ou cargo respectivo, na seguinte ordem: Governador do Estado de Santa Catarina; Secretário de Estado da Educação; Reitor da Universidade do Estado de Santa Catarina; Vice-Reitor; Diretor Geral do Centro; Diretor de Ensino d</w:t>
      </w:r>
      <w:r w:rsidR="00623682">
        <w:rPr>
          <w:rFonts w:ascii="Arial" w:eastAsia="Times New Roman" w:hAnsi="Arial" w:cs="Arial"/>
          <w:sz w:val="24"/>
          <w:szCs w:val="24"/>
          <w:lang w:val="pt-PT" w:eastAsia="pt-BR"/>
        </w:rPr>
        <w:t>e</w:t>
      </w:r>
      <w:r w:rsidRPr="009358E1">
        <w:rPr>
          <w:rFonts w:ascii="Arial" w:eastAsia="Times New Roman" w:hAnsi="Arial" w:cs="Arial"/>
          <w:sz w:val="24"/>
          <w:szCs w:val="24"/>
          <w:lang w:val="pt-PT" w:eastAsia="pt-BR"/>
        </w:rPr>
        <w:t xml:space="preserve"> </w:t>
      </w:r>
      <w:r w:rsidR="00623682">
        <w:rPr>
          <w:rFonts w:ascii="Arial" w:eastAsia="Times New Roman" w:hAnsi="Arial" w:cs="Arial"/>
          <w:sz w:val="24"/>
          <w:szCs w:val="24"/>
          <w:lang w:val="pt-PT" w:eastAsia="pt-BR"/>
        </w:rPr>
        <w:t>Graduação</w:t>
      </w:r>
      <w:r w:rsidRPr="009358E1">
        <w:rPr>
          <w:rFonts w:ascii="Arial" w:eastAsia="Times New Roman" w:hAnsi="Arial" w:cs="Arial"/>
          <w:sz w:val="24"/>
          <w:szCs w:val="24"/>
          <w:lang w:val="pt-PT" w:eastAsia="pt-BR"/>
        </w:rPr>
        <w:t>; Diretor de Pesquisa</w:t>
      </w:r>
      <w:r w:rsidR="00623682">
        <w:rPr>
          <w:rFonts w:ascii="Arial" w:eastAsia="Times New Roman" w:hAnsi="Arial" w:cs="Arial"/>
          <w:sz w:val="24"/>
          <w:szCs w:val="24"/>
          <w:lang w:val="pt-PT" w:eastAsia="pt-BR"/>
        </w:rPr>
        <w:t xml:space="preserve"> e Pós-Graduação;</w:t>
      </w:r>
      <w:r w:rsidRPr="009358E1">
        <w:rPr>
          <w:rFonts w:ascii="Arial" w:eastAsia="Times New Roman" w:hAnsi="Arial" w:cs="Arial"/>
          <w:sz w:val="24"/>
          <w:szCs w:val="24"/>
          <w:lang w:val="pt-PT" w:eastAsia="pt-BR"/>
        </w:rPr>
        <w:t xml:space="preserve"> </w:t>
      </w:r>
      <w:r w:rsidR="00623682">
        <w:rPr>
          <w:rFonts w:ascii="Arial" w:eastAsia="Times New Roman" w:hAnsi="Arial" w:cs="Arial"/>
          <w:sz w:val="24"/>
          <w:szCs w:val="24"/>
          <w:lang w:val="pt-PT" w:eastAsia="pt-BR"/>
        </w:rPr>
        <w:t>Diretor de Extensão e Diretor de Administração</w:t>
      </w:r>
      <w:r w:rsidRPr="009358E1">
        <w:rPr>
          <w:rFonts w:ascii="Arial" w:eastAsia="Times New Roman" w:hAnsi="Arial" w:cs="Arial"/>
          <w:sz w:val="24"/>
          <w:szCs w:val="24"/>
          <w:lang w:val="pt-PT" w:eastAsia="pt-BR"/>
        </w:rPr>
        <w:t xml:space="preserve">; Secretário </w:t>
      </w:r>
      <w:r w:rsidRPr="003C7D2F">
        <w:rPr>
          <w:rFonts w:ascii="Arial" w:eastAsia="Times New Roman" w:hAnsi="Arial" w:cs="Arial"/>
          <w:sz w:val="24"/>
          <w:szCs w:val="24"/>
          <w:lang w:val="pt-PT" w:eastAsia="pt-BR"/>
        </w:rPr>
        <w:t>Geral</w:t>
      </w:r>
      <w:r w:rsidRPr="009358E1">
        <w:rPr>
          <w:rFonts w:ascii="Arial" w:eastAsia="Times New Roman" w:hAnsi="Arial" w:cs="Arial"/>
          <w:sz w:val="24"/>
          <w:szCs w:val="24"/>
          <w:lang w:val="pt-PT" w:eastAsia="pt-BR"/>
        </w:rPr>
        <w:t xml:space="preserve"> do Centro; Coordenadores dos Cursos do Centro (parte frontal da segunda folha do convite));</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Relação em ordem alfabética contendo o nome, por extenso, de todos os atuais Professores dos Cursos, podendo ser incluídos aqueles Professores que não mais fazem parte do corpo docente, mas que foram professores dos Formandos (quarta folha do convite);</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Juramento Oficial para Outorga de Grau, conforme texto fornecido pela Direção do Centro (folha subseqüente a dos professores);</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Relação dos Formandos, além da ordem alfabética, por extenso e completa;</w:t>
      </w:r>
    </w:p>
    <w:p w:rsidR="00C11E01" w:rsidRPr="009358E1" w:rsidRDefault="00C11E01" w:rsidP="009358E1">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 xml:space="preserve">Relação na seguinte ordem do: Juramentista, um por área do conhecimento, Orador e requerente (mesma folha do juramento); </w:t>
      </w:r>
    </w:p>
    <w:p w:rsidR="00C11E01" w:rsidRDefault="00C11E01" w:rsidP="00365107">
      <w:pPr>
        <w:numPr>
          <w:ilvl w:val="0"/>
          <w:numId w:val="5"/>
        </w:numPr>
        <w:spacing w:after="120"/>
        <w:ind w:firstLine="1260"/>
        <w:jc w:val="both"/>
        <w:rPr>
          <w:rFonts w:ascii="Arial" w:eastAsia="Times New Roman" w:hAnsi="Arial" w:cs="Arial"/>
          <w:sz w:val="24"/>
          <w:szCs w:val="24"/>
          <w:lang w:val="pt-PT" w:eastAsia="pt-BR"/>
        </w:rPr>
      </w:pPr>
      <w:r w:rsidRPr="009358E1">
        <w:rPr>
          <w:rFonts w:ascii="Arial" w:eastAsia="Times New Roman" w:hAnsi="Arial" w:cs="Arial"/>
          <w:sz w:val="24"/>
          <w:szCs w:val="24"/>
          <w:lang w:val="pt-PT" w:eastAsia="pt-BR"/>
        </w:rPr>
        <w:t>Poderão ser incluídos agradecimentos especiais e fotos da Turma.</w:t>
      </w:r>
    </w:p>
    <w:p w:rsidR="009358E1" w:rsidRDefault="009358E1" w:rsidP="00096A40">
      <w:pPr>
        <w:spacing w:after="120"/>
        <w:jc w:val="right"/>
        <w:rPr>
          <w:rFonts w:ascii="Arial" w:eastAsia="Times New Roman" w:hAnsi="Arial" w:cs="Arial"/>
          <w:sz w:val="24"/>
          <w:szCs w:val="24"/>
          <w:lang w:val="pt-PT" w:eastAsia="pt-BR"/>
        </w:rPr>
      </w:pPr>
      <w:r>
        <w:rPr>
          <w:rFonts w:ascii="Arial" w:eastAsia="Times New Roman" w:hAnsi="Arial" w:cs="Arial"/>
          <w:sz w:val="24"/>
          <w:szCs w:val="24"/>
          <w:lang w:val="pt-PT" w:eastAsia="pt-BR"/>
        </w:rPr>
        <w:lastRenderedPageBreak/>
        <w:t>(Resolução 145/2005 – CONSUNI)</w:t>
      </w:r>
    </w:p>
    <w:p w:rsidR="00096A40" w:rsidRPr="009358E1" w:rsidRDefault="00096A40" w:rsidP="00096A40">
      <w:pPr>
        <w:spacing w:after="120"/>
        <w:jc w:val="both"/>
        <w:rPr>
          <w:rFonts w:ascii="Arial" w:eastAsia="Times New Roman" w:hAnsi="Arial" w:cs="Arial"/>
          <w:sz w:val="24"/>
          <w:szCs w:val="24"/>
          <w:lang w:val="pt-PT" w:eastAsia="pt-BR"/>
        </w:rPr>
      </w:pPr>
    </w:p>
    <w:p w:rsidR="00096A40" w:rsidRDefault="00096A40" w:rsidP="00260F35">
      <w:pPr>
        <w:pStyle w:val="Default"/>
        <w:spacing w:after="120" w:line="276" w:lineRule="auto"/>
        <w:jc w:val="both"/>
        <w:rPr>
          <w:rFonts w:ascii="Arial" w:hAnsi="Arial" w:cs="Arial"/>
        </w:rPr>
      </w:pPr>
      <w:r>
        <w:rPr>
          <w:rFonts w:ascii="Arial" w:hAnsi="Arial" w:cs="Arial"/>
        </w:rPr>
        <w:t xml:space="preserve">A comissão de formatura deverá encaminhar uma via do convite oficial para a </w:t>
      </w:r>
      <w:r w:rsidRPr="002624E1">
        <w:rPr>
          <w:rFonts w:ascii="Arial" w:hAnsi="Arial" w:cs="Arial"/>
        </w:rPr>
        <w:t xml:space="preserve">Secretaria de Graduação até </w:t>
      </w:r>
      <w:r w:rsidRPr="002624E1">
        <w:rPr>
          <w:rFonts w:ascii="Arial" w:hAnsi="Arial" w:cs="Arial"/>
          <w:b/>
          <w:highlight w:val="yellow"/>
        </w:rPr>
        <w:t>45 dias antes da outorga de grau</w:t>
      </w:r>
      <w:r>
        <w:rPr>
          <w:rFonts w:ascii="Arial" w:hAnsi="Arial" w:cs="Arial"/>
        </w:rPr>
        <w:t xml:space="preserve"> para arquivamento.</w:t>
      </w:r>
    </w:p>
    <w:p w:rsidR="00096A40" w:rsidRDefault="00096A40" w:rsidP="00260F35">
      <w:pPr>
        <w:pStyle w:val="Default"/>
        <w:spacing w:after="120" w:line="276" w:lineRule="auto"/>
        <w:jc w:val="both"/>
        <w:rPr>
          <w:rFonts w:ascii="Arial" w:hAnsi="Arial" w:cs="Arial"/>
          <w:b/>
        </w:rPr>
      </w:pPr>
    </w:p>
    <w:p w:rsidR="00B861C0" w:rsidRPr="00973667" w:rsidRDefault="009868DC" w:rsidP="00260F35">
      <w:pPr>
        <w:pStyle w:val="Default"/>
        <w:spacing w:after="120" w:line="276" w:lineRule="auto"/>
        <w:jc w:val="both"/>
        <w:rPr>
          <w:rFonts w:ascii="Arial" w:hAnsi="Arial" w:cs="Arial"/>
          <w:b/>
        </w:rPr>
      </w:pPr>
      <w:r w:rsidRPr="00973667">
        <w:rPr>
          <w:rFonts w:ascii="Arial" w:hAnsi="Arial" w:cs="Arial"/>
          <w:b/>
        </w:rPr>
        <w:t xml:space="preserve">ATA DE COLAÇÃO DE GRAU </w:t>
      </w:r>
    </w:p>
    <w:p w:rsidR="00B861C0" w:rsidRPr="00973667" w:rsidRDefault="00B861C0" w:rsidP="00260F35">
      <w:pPr>
        <w:spacing w:after="120"/>
        <w:jc w:val="both"/>
        <w:rPr>
          <w:rFonts w:ascii="Arial" w:hAnsi="Arial" w:cs="Arial"/>
          <w:sz w:val="24"/>
          <w:szCs w:val="24"/>
        </w:rPr>
      </w:pPr>
      <w:r w:rsidRPr="00973667">
        <w:rPr>
          <w:rFonts w:ascii="Arial" w:hAnsi="Arial" w:cs="Arial"/>
          <w:sz w:val="24"/>
          <w:szCs w:val="24"/>
        </w:rPr>
        <w:t>A ata de colação de grau é o comprovante da participação do formando na solenidade de colação de grau e deverá ser assinada pelo aluno antes do inicio do evento</w:t>
      </w:r>
      <w:r w:rsidR="00260F35">
        <w:rPr>
          <w:rFonts w:ascii="Arial" w:hAnsi="Arial" w:cs="Arial"/>
          <w:sz w:val="24"/>
          <w:szCs w:val="24"/>
        </w:rPr>
        <w:t>.</w:t>
      </w:r>
      <w:r w:rsidRPr="00973667">
        <w:rPr>
          <w:rFonts w:ascii="Arial" w:hAnsi="Arial" w:cs="Arial"/>
          <w:sz w:val="24"/>
          <w:szCs w:val="24"/>
        </w:rPr>
        <w:t xml:space="preserve"> Caso não assine a ata, o formando não terá direito a participar da colação e não terá o seu grau colado.</w:t>
      </w:r>
    </w:p>
    <w:p w:rsidR="000C79CF" w:rsidRPr="000C79CF" w:rsidRDefault="000C79CF" w:rsidP="00260F35">
      <w:pPr>
        <w:autoSpaceDE w:val="0"/>
        <w:autoSpaceDN w:val="0"/>
        <w:adjustRightInd w:val="0"/>
        <w:spacing w:after="120"/>
        <w:jc w:val="both"/>
        <w:rPr>
          <w:rFonts w:ascii="Arial" w:hAnsi="Arial" w:cs="Arial"/>
          <w:color w:val="000000"/>
          <w:sz w:val="24"/>
          <w:szCs w:val="24"/>
        </w:rPr>
      </w:pPr>
    </w:p>
    <w:p w:rsidR="000C79CF" w:rsidRPr="000C79CF" w:rsidRDefault="000C79CF" w:rsidP="00260F35">
      <w:pPr>
        <w:autoSpaceDE w:val="0"/>
        <w:autoSpaceDN w:val="0"/>
        <w:adjustRightInd w:val="0"/>
        <w:spacing w:after="120"/>
        <w:jc w:val="both"/>
        <w:rPr>
          <w:rFonts w:ascii="Arial" w:hAnsi="Arial" w:cs="Arial"/>
          <w:sz w:val="24"/>
          <w:szCs w:val="24"/>
        </w:rPr>
      </w:pPr>
      <w:r w:rsidRPr="000C79CF">
        <w:rPr>
          <w:rFonts w:ascii="Arial" w:hAnsi="Arial" w:cs="Arial"/>
          <w:b/>
          <w:bCs/>
          <w:sz w:val="24"/>
          <w:szCs w:val="24"/>
        </w:rPr>
        <w:t xml:space="preserve">TRAJES </w:t>
      </w:r>
    </w:p>
    <w:p w:rsidR="000C79CF" w:rsidRPr="000C79CF" w:rsidRDefault="000C79CF" w:rsidP="00260F35">
      <w:pPr>
        <w:autoSpaceDE w:val="0"/>
        <w:autoSpaceDN w:val="0"/>
        <w:adjustRightInd w:val="0"/>
        <w:spacing w:after="120"/>
        <w:jc w:val="both"/>
        <w:rPr>
          <w:rFonts w:ascii="Arial" w:hAnsi="Arial" w:cs="Arial"/>
          <w:sz w:val="24"/>
          <w:szCs w:val="24"/>
        </w:rPr>
      </w:pPr>
      <w:r w:rsidRPr="000C79CF">
        <w:rPr>
          <w:rFonts w:ascii="Arial" w:hAnsi="Arial" w:cs="Arial"/>
          <w:b/>
          <w:bCs/>
          <w:sz w:val="24"/>
          <w:szCs w:val="24"/>
        </w:rPr>
        <w:t xml:space="preserve">Dos Graduandos </w:t>
      </w:r>
    </w:p>
    <w:p w:rsidR="000C79CF" w:rsidRDefault="000C79CF" w:rsidP="0068577C">
      <w:pPr>
        <w:spacing w:after="120"/>
        <w:jc w:val="both"/>
        <w:rPr>
          <w:rFonts w:ascii="Arial" w:hAnsi="Arial" w:cs="Arial"/>
          <w:sz w:val="24"/>
          <w:szCs w:val="24"/>
        </w:rPr>
      </w:pPr>
      <w:r w:rsidRPr="00973667">
        <w:rPr>
          <w:rFonts w:ascii="Arial" w:hAnsi="Arial" w:cs="Arial"/>
          <w:sz w:val="24"/>
          <w:szCs w:val="24"/>
        </w:rPr>
        <w:t>É recomendável para os gradu</w:t>
      </w:r>
      <w:r w:rsidR="00260F35">
        <w:rPr>
          <w:rFonts w:ascii="Arial" w:hAnsi="Arial" w:cs="Arial"/>
          <w:sz w:val="24"/>
          <w:szCs w:val="24"/>
        </w:rPr>
        <w:t>andos além das vestes talares: p</w:t>
      </w:r>
      <w:r w:rsidRPr="00973667">
        <w:rPr>
          <w:rFonts w:ascii="Arial" w:hAnsi="Arial" w:cs="Arial"/>
          <w:sz w:val="24"/>
          <w:szCs w:val="24"/>
        </w:rPr>
        <w:t>ara a</w:t>
      </w:r>
      <w:r w:rsidR="00260F35">
        <w:rPr>
          <w:rFonts w:ascii="Arial" w:hAnsi="Arial" w:cs="Arial"/>
          <w:sz w:val="24"/>
          <w:szCs w:val="24"/>
        </w:rPr>
        <w:t>s mulheres, meia calça e sapatos</w:t>
      </w:r>
      <w:r w:rsidRPr="00973667">
        <w:rPr>
          <w:rFonts w:ascii="Arial" w:hAnsi="Arial" w:cs="Arial"/>
          <w:sz w:val="24"/>
          <w:szCs w:val="24"/>
        </w:rPr>
        <w:t xml:space="preserve"> pretos. Para os homens: meias e sapatos</w:t>
      </w:r>
      <w:r w:rsidR="00260F35">
        <w:rPr>
          <w:rFonts w:ascii="Arial" w:hAnsi="Arial" w:cs="Arial"/>
          <w:sz w:val="24"/>
          <w:szCs w:val="24"/>
        </w:rPr>
        <w:t xml:space="preserve"> pretos e calça social preta</w:t>
      </w:r>
      <w:r w:rsidRPr="00973667">
        <w:rPr>
          <w:rFonts w:ascii="Arial" w:hAnsi="Arial" w:cs="Arial"/>
          <w:sz w:val="24"/>
          <w:szCs w:val="24"/>
        </w:rPr>
        <w:t>.</w:t>
      </w:r>
    </w:p>
    <w:p w:rsidR="0068577C" w:rsidRPr="0068577C" w:rsidRDefault="0068577C" w:rsidP="0068577C">
      <w:pPr>
        <w:spacing w:after="120"/>
        <w:jc w:val="both"/>
        <w:rPr>
          <w:rFonts w:ascii="Arial" w:hAnsi="Arial" w:cs="Arial"/>
          <w:sz w:val="24"/>
          <w:szCs w:val="24"/>
        </w:rPr>
      </w:pPr>
    </w:p>
    <w:p w:rsidR="000C79CF" w:rsidRPr="000C79CF" w:rsidRDefault="000C79CF" w:rsidP="00260F35">
      <w:pPr>
        <w:autoSpaceDE w:val="0"/>
        <w:autoSpaceDN w:val="0"/>
        <w:adjustRightInd w:val="0"/>
        <w:spacing w:after="120"/>
        <w:jc w:val="both"/>
        <w:rPr>
          <w:rFonts w:ascii="Arial" w:hAnsi="Arial" w:cs="Arial"/>
          <w:sz w:val="24"/>
          <w:szCs w:val="24"/>
        </w:rPr>
      </w:pPr>
      <w:r w:rsidRPr="000C79CF">
        <w:rPr>
          <w:rFonts w:ascii="Arial" w:hAnsi="Arial" w:cs="Arial"/>
          <w:b/>
          <w:bCs/>
          <w:sz w:val="24"/>
          <w:szCs w:val="24"/>
        </w:rPr>
        <w:t xml:space="preserve">Beca e Capelo </w:t>
      </w:r>
    </w:p>
    <w:p w:rsidR="00096A40" w:rsidRPr="0068577C" w:rsidRDefault="000C79CF" w:rsidP="00260F35">
      <w:pPr>
        <w:spacing w:after="120"/>
        <w:jc w:val="both"/>
        <w:rPr>
          <w:rFonts w:ascii="Arial" w:hAnsi="Arial" w:cs="Arial"/>
          <w:sz w:val="24"/>
          <w:szCs w:val="24"/>
        </w:rPr>
      </w:pPr>
      <w:r w:rsidRPr="00973667">
        <w:rPr>
          <w:rFonts w:ascii="Arial" w:hAnsi="Arial" w:cs="Arial"/>
          <w:sz w:val="24"/>
          <w:szCs w:val="24"/>
        </w:rPr>
        <w:t>Na cerimônia oficial de outorga de grau, todos os graduandos deverão trajar beca na cor preta, e capelo da mesma cor, que será colocado na cabeça na hora da outorga de grau, sendo que o seu pingente deverá ficar posicionado do lado esquerdo.</w:t>
      </w:r>
    </w:p>
    <w:p w:rsidR="00696682" w:rsidRPr="00973667" w:rsidRDefault="0068577C" w:rsidP="00260F35">
      <w:pPr>
        <w:spacing w:after="120"/>
        <w:jc w:val="both"/>
        <w:rPr>
          <w:rFonts w:ascii="Arial" w:hAnsi="Arial" w:cs="Arial"/>
          <w:b/>
          <w:sz w:val="24"/>
          <w:szCs w:val="24"/>
        </w:rPr>
      </w:pPr>
      <w:r>
        <w:rPr>
          <w:rFonts w:ascii="Arial" w:hAnsi="Arial" w:cs="Arial"/>
          <w:b/>
          <w:sz w:val="24"/>
          <w:szCs w:val="24"/>
        </w:rPr>
        <w:t>Faixa</w:t>
      </w:r>
      <w:r w:rsidR="00696682" w:rsidRPr="00973667">
        <w:rPr>
          <w:rFonts w:ascii="Arial" w:hAnsi="Arial" w:cs="Arial"/>
          <w:b/>
          <w:sz w:val="24"/>
          <w:szCs w:val="24"/>
        </w:rPr>
        <w:t xml:space="preserve"> </w:t>
      </w:r>
    </w:p>
    <w:p w:rsidR="001027D7" w:rsidRPr="00260F35" w:rsidRDefault="00696682" w:rsidP="00260F35">
      <w:pPr>
        <w:spacing w:after="120"/>
        <w:jc w:val="both"/>
        <w:rPr>
          <w:rFonts w:ascii="Arial" w:hAnsi="Arial" w:cs="Arial"/>
          <w:sz w:val="24"/>
          <w:szCs w:val="24"/>
        </w:rPr>
      </w:pPr>
      <w:r w:rsidRPr="00973667">
        <w:rPr>
          <w:rFonts w:ascii="Arial" w:hAnsi="Arial" w:cs="Arial"/>
          <w:sz w:val="24"/>
          <w:szCs w:val="24"/>
        </w:rPr>
        <w:t>Com</w:t>
      </w:r>
      <w:r w:rsidR="000C79CF" w:rsidRPr="00973667">
        <w:rPr>
          <w:rFonts w:ascii="Arial" w:hAnsi="Arial" w:cs="Arial"/>
          <w:sz w:val="24"/>
          <w:szCs w:val="24"/>
        </w:rPr>
        <w:t xml:space="preserve"> a cor correspondente à sua área de conhecimento. A ponta da faixa deverá ser posicionada do lado esquerdo.</w:t>
      </w:r>
    </w:p>
    <w:p w:rsidR="00260F35" w:rsidRPr="00260F35" w:rsidRDefault="00260F35" w:rsidP="00FB05EB">
      <w:pPr>
        <w:spacing w:after="120"/>
        <w:jc w:val="both"/>
        <w:rPr>
          <w:rFonts w:ascii="Arial" w:hAnsi="Arial" w:cs="Arial"/>
          <w:b/>
          <w:sz w:val="24"/>
          <w:szCs w:val="24"/>
        </w:rPr>
      </w:pPr>
      <w:r w:rsidRPr="00260F35">
        <w:rPr>
          <w:rFonts w:ascii="Arial" w:hAnsi="Arial" w:cs="Arial"/>
          <w:b/>
          <w:sz w:val="24"/>
          <w:szCs w:val="24"/>
        </w:rPr>
        <w:t>Observação:</w:t>
      </w:r>
    </w:p>
    <w:p w:rsidR="001027D7" w:rsidRDefault="001027D7" w:rsidP="00FB05EB">
      <w:pPr>
        <w:spacing w:after="120"/>
        <w:jc w:val="both"/>
        <w:rPr>
          <w:rFonts w:ascii="Arial" w:hAnsi="Arial" w:cs="Arial"/>
          <w:sz w:val="24"/>
          <w:szCs w:val="24"/>
        </w:rPr>
      </w:pPr>
      <w:r w:rsidRPr="00973667">
        <w:rPr>
          <w:rFonts w:ascii="Arial" w:hAnsi="Arial" w:cs="Arial"/>
          <w:sz w:val="24"/>
          <w:szCs w:val="24"/>
        </w:rPr>
        <w:t>A cor do canudo deverá ser a mesma da faixa.</w:t>
      </w:r>
    </w:p>
    <w:p w:rsidR="006E4F17" w:rsidRDefault="006E4F17" w:rsidP="00260F35">
      <w:pPr>
        <w:autoSpaceDE w:val="0"/>
        <w:autoSpaceDN w:val="0"/>
        <w:adjustRightInd w:val="0"/>
        <w:spacing w:after="120"/>
        <w:jc w:val="both"/>
        <w:rPr>
          <w:rFonts w:ascii="Arial" w:hAnsi="Arial" w:cs="Arial"/>
          <w:b/>
          <w:bCs/>
          <w:sz w:val="24"/>
          <w:szCs w:val="24"/>
        </w:rPr>
      </w:pPr>
    </w:p>
    <w:p w:rsidR="001E5EB0" w:rsidRDefault="001E5EB0" w:rsidP="00260F35">
      <w:pPr>
        <w:autoSpaceDE w:val="0"/>
        <w:autoSpaceDN w:val="0"/>
        <w:adjustRightInd w:val="0"/>
        <w:spacing w:after="120"/>
        <w:jc w:val="both"/>
        <w:rPr>
          <w:rFonts w:ascii="Arial" w:hAnsi="Arial" w:cs="Arial"/>
          <w:b/>
          <w:bCs/>
          <w:sz w:val="24"/>
          <w:szCs w:val="24"/>
        </w:rPr>
      </w:pPr>
    </w:p>
    <w:p w:rsidR="00270D0C" w:rsidRPr="00973667" w:rsidRDefault="00260F35" w:rsidP="00260F35">
      <w:pPr>
        <w:autoSpaceDE w:val="0"/>
        <w:autoSpaceDN w:val="0"/>
        <w:adjustRightInd w:val="0"/>
        <w:spacing w:after="120"/>
        <w:jc w:val="both"/>
        <w:rPr>
          <w:rFonts w:ascii="Arial" w:hAnsi="Arial" w:cs="Arial"/>
          <w:b/>
          <w:bCs/>
          <w:sz w:val="24"/>
          <w:szCs w:val="24"/>
        </w:rPr>
      </w:pPr>
      <w:r>
        <w:rPr>
          <w:rFonts w:ascii="Arial" w:hAnsi="Arial" w:cs="Arial"/>
          <w:b/>
          <w:bCs/>
          <w:sz w:val="24"/>
          <w:szCs w:val="24"/>
        </w:rPr>
        <w:t>DAS PROIBIÇÕES NAS OUTORGAS DE GRAU</w:t>
      </w:r>
    </w:p>
    <w:p w:rsidR="00270D0C" w:rsidRPr="00973667" w:rsidRDefault="00270D0C" w:rsidP="00260F35">
      <w:pPr>
        <w:autoSpaceDE w:val="0"/>
        <w:autoSpaceDN w:val="0"/>
        <w:adjustRightInd w:val="0"/>
        <w:spacing w:after="120"/>
        <w:jc w:val="both"/>
        <w:rPr>
          <w:rFonts w:ascii="Arial" w:hAnsi="Arial" w:cs="Arial"/>
          <w:sz w:val="24"/>
          <w:szCs w:val="24"/>
        </w:rPr>
      </w:pPr>
      <w:r w:rsidRPr="00973667">
        <w:rPr>
          <w:rFonts w:ascii="Arial" w:hAnsi="Arial" w:cs="Arial"/>
          <w:sz w:val="24"/>
          <w:szCs w:val="24"/>
        </w:rPr>
        <w:t>Fica terminantemente proibido no local de cerimônia:</w:t>
      </w:r>
    </w:p>
    <w:p w:rsidR="00270D0C" w:rsidRPr="00973667" w:rsidRDefault="00270D0C" w:rsidP="00260F35">
      <w:pPr>
        <w:pStyle w:val="PargrafodaLista"/>
        <w:numPr>
          <w:ilvl w:val="0"/>
          <w:numId w:val="11"/>
        </w:numPr>
        <w:autoSpaceDE w:val="0"/>
        <w:autoSpaceDN w:val="0"/>
        <w:adjustRightInd w:val="0"/>
        <w:spacing w:after="120"/>
        <w:ind w:left="0"/>
        <w:jc w:val="both"/>
        <w:rPr>
          <w:rFonts w:ascii="Arial" w:hAnsi="Arial" w:cs="Arial"/>
          <w:sz w:val="24"/>
          <w:szCs w:val="24"/>
        </w:rPr>
      </w:pPr>
      <w:r w:rsidRPr="00973667">
        <w:rPr>
          <w:rFonts w:ascii="Arial" w:hAnsi="Arial" w:cs="Arial"/>
          <w:sz w:val="24"/>
          <w:szCs w:val="24"/>
        </w:rPr>
        <w:t xml:space="preserve">Utilizar instrumentos de poluição sonora durante a solenidade de </w:t>
      </w:r>
      <w:r w:rsidR="009868DC">
        <w:rPr>
          <w:rFonts w:ascii="Arial" w:hAnsi="Arial" w:cs="Arial"/>
          <w:sz w:val="24"/>
          <w:szCs w:val="24"/>
        </w:rPr>
        <w:t>outorga de g</w:t>
      </w:r>
      <w:r w:rsidRPr="00973667">
        <w:rPr>
          <w:rFonts w:ascii="Arial" w:hAnsi="Arial" w:cs="Arial"/>
          <w:sz w:val="24"/>
          <w:szCs w:val="24"/>
        </w:rPr>
        <w:t>rau;</w:t>
      </w:r>
    </w:p>
    <w:p w:rsidR="00270D0C" w:rsidRPr="00973667" w:rsidRDefault="00270D0C" w:rsidP="00260F35">
      <w:pPr>
        <w:pStyle w:val="PargrafodaLista"/>
        <w:numPr>
          <w:ilvl w:val="0"/>
          <w:numId w:val="11"/>
        </w:numPr>
        <w:autoSpaceDE w:val="0"/>
        <w:autoSpaceDN w:val="0"/>
        <w:adjustRightInd w:val="0"/>
        <w:spacing w:after="120"/>
        <w:ind w:left="0"/>
        <w:jc w:val="both"/>
        <w:rPr>
          <w:rFonts w:ascii="Arial" w:hAnsi="Arial" w:cs="Arial"/>
          <w:sz w:val="24"/>
          <w:szCs w:val="24"/>
        </w:rPr>
      </w:pPr>
      <w:r w:rsidRPr="00973667">
        <w:rPr>
          <w:rFonts w:ascii="Arial" w:hAnsi="Arial" w:cs="Arial"/>
          <w:sz w:val="24"/>
          <w:szCs w:val="24"/>
        </w:rPr>
        <w:t>Fazer gestos de exibicionismo ou não condizentes com a cerimônia;</w:t>
      </w:r>
    </w:p>
    <w:p w:rsidR="00270D0C" w:rsidRPr="00973667" w:rsidRDefault="00270D0C" w:rsidP="00260F35">
      <w:pPr>
        <w:pStyle w:val="PargrafodaLista"/>
        <w:numPr>
          <w:ilvl w:val="0"/>
          <w:numId w:val="11"/>
        </w:numPr>
        <w:autoSpaceDE w:val="0"/>
        <w:autoSpaceDN w:val="0"/>
        <w:adjustRightInd w:val="0"/>
        <w:spacing w:after="120"/>
        <w:ind w:left="0"/>
        <w:jc w:val="both"/>
        <w:rPr>
          <w:rFonts w:ascii="Arial" w:hAnsi="Arial" w:cs="Arial"/>
          <w:sz w:val="24"/>
          <w:szCs w:val="24"/>
        </w:rPr>
      </w:pPr>
      <w:r w:rsidRPr="00973667">
        <w:rPr>
          <w:rFonts w:ascii="Arial" w:hAnsi="Arial" w:cs="Arial"/>
          <w:sz w:val="24"/>
          <w:szCs w:val="24"/>
        </w:rPr>
        <w:t>Exibir balões, faixas, cartazes, entre outros;</w:t>
      </w:r>
    </w:p>
    <w:p w:rsidR="00F93633" w:rsidRPr="00973667" w:rsidRDefault="00F93633" w:rsidP="00260F35">
      <w:pPr>
        <w:pStyle w:val="PargrafodaLista"/>
        <w:numPr>
          <w:ilvl w:val="0"/>
          <w:numId w:val="11"/>
        </w:numPr>
        <w:autoSpaceDE w:val="0"/>
        <w:autoSpaceDN w:val="0"/>
        <w:adjustRightInd w:val="0"/>
        <w:spacing w:after="120"/>
        <w:ind w:left="0"/>
        <w:jc w:val="both"/>
        <w:rPr>
          <w:rFonts w:ascii="Arial" w:hAnsi="Arial" w:cs="Arial"/>
          <w:sz w:val="24"/>
          <w:szCs w:val="24"/>
        </w:rPr>
      </w:pPr>
      <w:r w:rsidRPr="00973667">
        <w:rPr>
          <w:rFonts w:ascii="Arial" w:hAnsi="Arial" w:cs="Arial"/>
          <w:sz w:val="24"/>
          <w:szCs w:val="24"/>
        </w:rPr>
        <w:t>Fumar;</w:t>
      </w:r>
    </w:p>
    <w:p w:rsidR="00270D0C" w:rsidRPr="00973667" w:rsidRDefault="00270D0C" w:rsidP="00260F35">
      <w:pPr>
        <w:pStyle w:val="PargrafodaLista"/>
        <w:numPr>
          <w:ilvl w:val="0"/>
          <w:numId w:val="11"/>
        </w:numPr>
        <w:autoSpaceDE w:val="0"/>
        <w:autoSpaceDN w:val="0"/>
        <w:adjustRightInd w:val="0"/>
        <w:spacing w:after="120"/>
        <w:ind w:left="0"/>
        <w:jc w:val="both"/>
        <w:rPr>
          <w:rFonts w:ascii="Arial" w:hAnsi="Arial" w:cs="Arial"/>
          <w:sz w:val="24"/>
          <w:szCs w:val="24"/>
        </w:rPr>
      </w:pPr>
      <w:r w:rsidRPr="00973667">
        <w:rPr>
          <w:rFonts w:ascii="Arial" w:hAnsi="Arial" w:cs="Arial"/>
          <w:sz w:val="24"/>
          <w:szCs w:val="24"/>
        </w:rPr>
        <w:t>Pessoas não autorizadas acompanharem o graduando para receber o certificado de conclusão de curso;</w:t>
      </w:r>
    </w:p>
    <w:p w:rsidR="00B861C0" w:rsidRPr="00973667" w:rsidRDefault="00270D0C" w:rsidP="00260F35">
      <w:pPr>
        <w:pStyle w:val="PargrafodaLista"/>
        <w:numPr>
          <w:ilvl w:val="0"/>
          <w:numId w:val="11"/>
        </w:numPr>
        <w:spacing w:after="120"/>
        <w:ind w:left="0"/>
        <w:jc w:val="both"/>
        <w:rPr>
          <w:rFonts w:ascii="Arial" w:hAnsi="Arial" w:cs="Arial"/>
          <w:sz w:val="24"/>
          <w:szCs w:val="24"/>
        </w:rPr>
      </w:pPr>
      <w:r w:rsidRPr="00973667">
        <w:rPr>
          <w:rFonts w:ascii="Arial" w:hAnsi="Arial" w:cs="Arial"/>
          <w:sz w:val="24"/>
          <w:szCs w:val="24"/>
        </w:rPr>
        <w:t>Utilizar músicas que não sejam apropriadas para</w:t>
      </w:r>
      <w:r w:rsidR="009868DC">
        <w:rPr>
          <w:rFonts w:ascii="Arial" w:hAnsi="Arial" w:cs="Arial"/>
          <w:sz w:val="24"/>
          <w:szCs w:val="24"/>
        </w:rPr>
        <w:t xml:space="preserve"> a solenidade de outorga de grau</w:t>
      </w:r>
      <w:r w:rsidRPr="00973667">
        <w:rPr>
          <w:rFonts w:ascii="Arial" w:hAnsi="Arial" w:cs="Arial"/>
          <w:sz w:val="24"/>
          <w:szCs w:val="24"/>
        </w:rPr>
        <w:t>;</w:t>
      </w:r>
    </w:p>
    <w:p w:rsidR="00394A10" w:rsidRPr="00973667" w:rsidRDefault="00F93633" w:rsidP="00260F35">
      <w:pPr>
        <w:pStyle w:val="PargrafodaLista"/>
        <w:numPr>
          <w:ilvl w:val="0"/>
          <w:numId w:val="11"/>
        </w:numPr>
        <w:spacing w:after="120"/>
        <w:ind w:left="0"/>
        <w:jc w:val="both"/>
        <w:rPr>
          <w:rFonts w:ascii="Arial" w:hAnsi="Arial" w:cs="Arial"/>
          <w:sz w:val="24"/>
          <w:szCs w:val="24"/>
        </w:rPr>
      </w:pPr>
      <w:r w:rsidRPr="00973667">
        <w:rPr>
          <w:rFonts w:ascii="Arial" w:hAnsi="Arial" w:cs="Arial"/>
          <w:sz w:val="24"/>
          <w:szCs w:val="24"/>
        </w:rPr>
        <w:lastRenderedPageBreak/>
        <w:t>Abrirem ou tirarem as becas para exibição de camisetas de times de futebol, camisas com estampas, retratos ou qualquer tipo de mensagem ou usarem bandeiras para colocar por cima da beca;</w:t>
      </w:r>
    </w:p>
    <w:p w:rsidR="00394A10" w:rsidRPr="00973667" w:rsidRDefault="00F93633" w:rsidP="00F25715">
      <w:pPr>
        <w:pStyle w:val="PargrafodaLista"/>
        <w:numPr>
          <w:ilvl w:val="0"/>
          <w:numId w:val="11"/>
        </w:numPr>
        <w:spacing w:after="0"/>
        <w:ind w:left="0"/>
        <w:jc w:val="both"/>
        <w:rPr>
          <w:rFonts w:ascii="Arial" w:hAnsi="Arial" w:cs="Arial"/>
          <w:sz w:val="24"/>
          <w:szCs w:val="24"/>
        </w:rPr>
      </w:pPr>
      <w:r w:rsidRPr="00973667">
        <w:rPr>
          <w:rFonts w:ascii="Arial" w:hAnsi="Arial" w:cs="Arial"/>
          <w:sz w:val="24"/>
          <w:szCs w:val="24"/>
        </w:rPr>
        <w:t>Entrarem carregando crianças na hora da solenidade (</w:t>
      </w:r>
      <w:r w:rsidR="008F391A">
        <w:rPr>
          <w:rFonts w:ascii="Arial" w:hAnsi="Arial" w:cs="Arial"/>
          <w:sz w:val="24"/>
          <w:szCs w:val="24"/>
        </w:rPr>
        <w:t>s</w:t>
      </w:r>
      <w:r w:rsidRPr="00973667">
        <w:rPr>
          <w:rFonts w:ascii="Arial" w:hAnsi="Arial" w:cs="Arial"/>
          <w:sz w:val="24"/>
          <w:szCs w:val="24"/>
        </w:rPr>
        <w:t>omente os formandos podem subir no palco)</w:t>
      </w:r>
      <w:r w:rsidR="00394A10" w:rsidRPr="00973667">
        <w:rPr>
          <w:rFonts w:ascii="Arial" w:hAnsi="Arial" w:cs="Arial"/>
          <w:sz w:val="24"/>
          <w:szCs w:val="24"/>
        </w:rPr>
        <w:t>;</w:t>
      </w:r>
    </w:p>
    <w:p w:rsidR="00394A10" w:rsidRPr="00973667" w:rsidRDefault="00394A10" w:rsidP="00F25715">
      <w:pPr>
        <w:pStyle w:val="PargrafodaLista"/>
        <w:numPr>
          <w:ilvl w:val="0"/>
          <w:numId w:val="11"/>
        </w:numPr>
        <w:spacing w:after="0"/>
        <w:ind w:left="0"/>
        <w:jc w:val="both"/>
        <w:rPr>
          <w:rFonts w:ascii="Arial" w:hAnsi="Arial" w:cs="Arial"/>
          <w:sz w:val="24"/>
          <w:szCs w:val="24"/>
        </w:rPr>
      </w:pPr>
      <w:r w:rsidRPr="00973667">
        <w:rPr>
          <w:rFonts w:ascii="Arial" w:hAnsi="Arial" w:cs="Arial"/>
          <w:sz w:val="24"/>
          <w:szCs w:val="24"/>
        </w:rPr>
        <w:t>A ingestão de bebida com álcool e/ou bebida energética. O formando que se apresentar alcoolizado será impedido de participar da cerimônia;</w:t>
      </w:r>
    </w:p>
    <w:p w:rsidR="00973667" w:rsidRPr="00973667" w:rsidRDefault="00696682" w:rsidP="00F25715">
      <w:pPr>
        <w:pStyle w:val="PargrafodaLista"/>
        <w:numPr>
          <w:ilvl w:val="0"/>
          <w:numId w:val="11"/>
        </w:numPr>
        <w:spacing w:after="0"/>
        <w:ind w:left="0"/>
        <w:jc w:val="both"/>
        <w:rPr>
          <w:rFonts w:ascii="Arial" w:hAnsi="Arial" w:cs="Arial"/>
          <w:sz w:val="24"/>
          <w:szCs w:val="24"/>
        </w:rPr>
      </w:pPr>
      <w:r w:rsidRPr="00973667">
        <w:rPr>
          <w:rFonts w:ascii="Arial" w:hAnsi="Arial" w:cs="Arial"/>
          <w:sz w:val="24"/>
          <w:szCs w:val="24"/>
        </w:rPr>
        <w:t>Propagandas</w:t>
      </w:r>
      <w:r w:rsidR="00394A10" w:rsidRPr="00973667">
        <w:rPr>
          <w:rFonts w:ascii="Arial" w:hAnsi="Arial" w:cs="Arial"/>
          <w:sz w:val="24"/>
          <w:szCs w:val="24"/>
        </w:rPr>
        <w:t xml:space="preserve"> de empresas;</w:t>
      </w:r>
    </w:p>
    <w:p w:rsidR="00973667" w:rsidRPr="00973667" w:rsidRDefault="00973667" w:rsidP="00A45091">
      <w:pPr>
        <w:pStyle w:val="PargrafodaLista"/>
        <w:numPr>
          <w:ilvl w:val="0"/>
          <w:numId w:val="11"/>
        </w:numPr>
        <w:autoSpaceDE w:val="0"/>
        <w:autoSpaceDN w:val="0"/>
        <w:adjustRightInd w:val="0"/>
        <w:spacing w:after="120"/>
        <w:ind w:left="0"/>
        <w:jc w:val="both"/>
        <w:rPr>
          <w:rFonts w:ascii="Arial" w:hAnsi="Arial" w:cs="Arial"/>
          <w:sz w:val="24"/>
          <w:szCs w:val="24"/>
        </w:rPr>
      </w:pPr>
      <w:r w:rsidRPr="00973667">
        <w:rPr>
          <w:rFonts w:ascii="Arial" w:hAnsi="Arial" w:cs="Arial"/>
          <w:sz w:val="24"/>
          <w:szCs w:val="24"/>
        </w:rPr>
        <w:t>Os aparelhos celulares deverão ser desligados ou mantidos no silencioso durante a cerimônia.</w:t>
      </w:r>
    </w:p>
    <w:p w:rsidR="009868DC" w:rsidRPr="00A45091" w:rsidRDefault="00696682" w:rsidP="00A45091">
      <w:pPr>
        <w:pStyle w:val="PargrafodaLista"/>
        <w:numPr>
          <w:ilvl w:val="0"/>
          <w:numId w:val="11"/>
        </w:numPr>
        <w:spacing w:after="120"/>
        <w:ind w:left="0"/>
        <w:jc w:val="both"/>
        <w:rPr>
          <w:rFonts w:ascii="Arial" w:hAnsi="Arial" w:cs="Arial"/>
          <w:sz w:val="24"/>
          <w:szCs w:val="24"/>
        </w:rPr>
      </w:pPr>
      <w:r w:rsidRPr="00973667">
        <w:rPr>
          <w:rFonts w:ascii="Arial" w:hAnsi="Arial" w:cs="Arial"/>
          <w:sz w:val="24"/>
          <w:szCs w:val="24"/>
        </w:rPr>
        <w:t>Fogos</w:t>
      </w:r>
      <w:r w:rsidR="00394A10" w:rsidRPr="00973667">
        <w:rPr>
          <w:rFonts w:ascii="Arial" w:hAnsi="Arial" w:cs="Arial"/>
          <w:sz w:val="24"/>
          <w:szCs w:val="24"/>
        </w:rPr>
        <w:t xml:space="preserve"> de artifício;</w:t>
      </w:r>
    </w:p>
    <w:p w:rsidR="00920A24" w:rsidRDefault="00920A24" w:rsidP="00A45091">
      <w:pPr>
        <w:spacing w:after="120"/>
        <w:jc w:val="both"/>
        <w:rPr>
          <w:rFonts w:ascii="Arial" w:hAnsi="Arial" w:cs="Arial"/>
          <w:sz w:val="24"/>
          <w:szCs w:val="24"/>
        </w:rPr>
      </w:pPr>
      <w:r w:rsidRPr="00973667">
        <w:rPr>
          <w:rFonts w:ascii="Arial" w:hAnsi="Arial" w:cs="Arial"/>
          <w:sz w:val="24"/>
          <w:szCs w:val="24"/>
        </w:rPr>
        <w:t xml:space="preserve">Caso ocorra alguma das infrações elencadas acima a cerimônia poderá ser interrompida e até mesmo suspensa. </w:t>
      </w:r>
    </w:p>
    <w:p w:rsidR="009868DC" w:rsidRPr="00973667" w:rsidRDefault="009868DC" w:rsidP="00A45091">
      <w:pPr>
        <w:spacing w:after="120"/>
        <w:jc w:val="both"/>
        <w:rPr>
          <w:rFonts w:ascii="Arial" w:hAnsi="Arial" w:cs="Arial"/>
          <w:sz w:val="24"/>
          <w:szCs w:val="24"/>
        </w:rPr>
      </w:pPr>
    </w:p>
    <w:p w:rsidR="00973667" w:rsidRPr="00973667" w:rsidRDefault="00A45091" w:rsidP="00A45091">
      <w:pPr>
        <w:pStyle w:val="Default"/>
        <w:spacing w:after="120" w:line="276" w:lineRule="auto"/>
        <w:jc w:val="both"/>
        <w:rPr>
          <w:rFonts w:ascii="Arial" w:hAnsi="Arial" w:cs="Arial"/>
          <w:b/>
        </w:rPr>
      </w:pPr>
      <w:r w:rsidRPr="00973667">
        <w:rPr>
          <w:rFonts w:ascii="Arial" w:hAnsi="Arial" w:cs="Arial"/>
          <w:b/>
        </w:rPr>
        <w:t xml:space="preserve">JURAMENTISTA </w:t>
      </w:r>
    </w:p>
    <w:p w:rsidR="00973667" w:rsidRPr="00973667" w:rsidRDefault="00973667" w:rsidP="00A45091">
      <w:pPr>
        <w:pStyle w:val="Default"/>
        <w:spacing w:after="120" w:line="276" w:lineRule="auto"/>
        <w:jc w:val="both"/>
        <w:rPr>
          <w:rFonts w:ascii="Arial" w:hAnsi="Arial" w:cs="Arial"/>
        </w:rPr>
      </w:pPr>
      <w:r w:rsidRPr="00973667">
        <w:rPr>
          <w:rFonts w:ascii="Arial" w:hAnsi="Arial" w:cs="Arial"/>
        </w:rPr>
        <w:t xml:space="preserve">O juramento é um dos momentos mais aguardados da cerimônia de colação de grau. Nele, o futuro profissional se compromete a agir de acordo </w:t>
      </w:r>
      <w:r w:rsidR="00A45091">
        <w:rPr>
          <w:rFonts w:ascii="Arial" w:hAnsi="Arial" w:cs="Arial"/>
        </w:rPr>
        <w:t xml:space="preserve">com a ética e as leis do país. </w:t>
      </w:r>
      <w:r w:rsidRPr="00973667">
        <w:rPr>
          <w:rFonts w:ascii="Arial" w:hAnsi="Arial" w:cs="Arial"/>
        </w:rPr>
        <w:t xml:space="preserve">É importante que todos os concluintes saibam o texto do juramento para repetirem durante a apresentação. </w:t>
      </w:r>
    </w:p>
    <w:p w:rsidR="00973667" w:rsidRPr="00A45091" w:rsidRDefault="00973667" w:rsidP="00A45091">
      <w:pPr>
        <w:autoSpaceDE w:val="0"/>
        <w:autoSpaceDN w:val="0"/>
        <w:adjustRightInd w:val="0"/>
        <w:spacing w:after="120"/>
        <w:jc w:val="both"/>
        <w:rPr>
          <w:rFonts w:ascii="Arial" w:hAnsi="Arial" w:cs="Arial"/>
          <w:sz w:val="24"/>
          <w:szCs w:val="24"/>
        </w:rPr>
      </w:pPr>
      <w:r w:rsidRPr="00973667">
        <w:rPr>
          <w:rFonts w:ascii="Arial" w:hAnsi="Arial" w:cs="Arial"/>
          <w:sz w:val="24"/>
          <w:szCs w:val="24"/>
        </w:rPr>
        <w:t>É feito por um formando que prestará juramento em nome de todos os demais. O juramentista convidará os demais formandos para ficarem em pé, erguerem o braço direito e repetirem o texto que será proferido por ele.</w:t>
      </w:r>
      <w:r w:rsidR="00A45091" w:rsidRPr="00973667">
        <w:rPr>
          <w:rFonts w:ascii="Arial" w:hAnsi="Arial" w:cs="Arial"/>
          <w:sz w:val="24"/>
          <w:szCs w:val="24"/>
        </w:rPr>
        <w:t xml:space="preserve"> A leitura deverá ser feita pausadamente, com entonação de voz firme e clara.</w:t>
      </w:r>
      <w:r w:rsidRPr="00973667">
        <w:rPr>
          <w:rFonts w:ascii="Arial" w:hAnsi="Arial" w:cs="Arial"/>
          <w:sz w:val="24"/>
          <w:szCs w:val="24"/>
        </w:rPr>
        <w:t xml:space="preserve"> O juramento deverá ser fornecido pela Secr</w:t>
      </w:r>
      <w:r w:rsidR="00A45091">
        <w:rPr>
          <w:rFonts w:ascii="Arial" w:hAnsi="Arial" w:cs="Arial"/>
          <w:sz w:val="24"/>
          <w:szCs w:val="24"/>
        </w:rPr>
        <w:t>etaria de Graduação.</w:t>
      </w:r>
    </w:p>
    <w:p w:rsidR="006E4F17" w:rsidRPr="00973667" w:rsidRDefault="00973667" w:rsidP="0068577C">
      <w:pPr>
        <w:pStyle w:val="texto"/>
        <w:spacing w:before="0" w:beforeAutospacing="0" w:after="120" w:afterAutospacing="0" w:line="276" w:lineRule="auto"/>
        <w:jc w:val="both"/>
        <w:rPr>
          <w:rFonts w:ascii="Arial" w:hAnsi="Arial" w:cs="Arial"/>
          <w:sz w:val="24"/>
          <w:szCs w:val="24"/>
        </w:rPr>
      </w:pPr>
      <w:r w:rsidRPr="00973667">
        <w:rPr>
          <w:rFonts w:ascii="Arial" w:eastAsiaTheme="minorHAnsi" w:hAnsi="Arial" w:cs="Arial"/>
          <w:color w:val="auto"/>
          <w:sz w:val="24"/>
          <w:szCs w:val="24"/>
          <w:lang w:eastAsia="en-US"/>
        </w:rPr>
        <w:t>Não serão admitidas brincadeiras durante a cerimônia de formatura, especialmente no momento do juramento.</w:t>
      </w:r>
    </w:p>
    <w:p w:rsidR="001E5EB0" w:rsidRDefault="001E5EB0" w:rsidP="00A45091">
      <w:pPr>
        <w:pStyle w:val="Default"/>
        <w:spacing w:after="120" w:line="276" w:lineRule="auto"/>
        <w:jc w:val="both"/>
        <w:rPr>
          <w:rFonts w:ascii="Arial" w:hAnsi="Arial" w:cs="Arial"/>
          <w:b/>
        </w:rPr>
      </w:pPr>
    </w:p>
    <w:p w:rsidR="001E5EB0" w:rsidRDefault="001E5EB0" w:rsidP="00A45091">
      <w:pPr>
        <w:pStyle w:val="Default"/>
        <w:spacing w:after="120" w:line="276" w:lineRule="auto"/>
        <w:jc w:val="both"/>
        <w:rPr>
          <w:rFonts w:ascii="Arial" w:hAnsi="Arial" w:cs="Arial"/>
          <w:b/>
        </w:rPr>
      </w:pPr>
    </w:p>
    <w:p w:rsidR="001E5EB0" w:rsidRDefault="001E5EB0" w:rsidP="00A45091">
      <w:pPr>
        <w:pStyle w:val="Default"/>
        <w:spacing w:after="120" w:line="276" w:lineRule="auto"/>
        <w:jc w:val="both"/>
        <w:rPr>
          <w:rFonts w:ascii="Arial" w:hAnsi="Arial" w:cs="Arial"/>
          <w:b/>
        </w:rPr>
      </w:pPr>
    </w:p>
    <w:p w:rsidR="001E5EB0" w:rsidRDefault="001E5EB0" w:rsidP="00A45091">
      <w:pPr>
        <w:pStyle w:val="Default"/>
        <w:spacing w:after="120" w:line="276" w:lineRule="auto"/>
        <w:jc w:val="both"/>
        <w:rPr>
          <w:rFonts w:ascii="Arial" w:hAnsi="Arial" w:cs="Arial"/>
          <w:b/>
        </w:rPr>
      </w:pPr>
    </w:p>
    <w:p w:rsidR="00A45091" w:rsidRDefault="00A45091" w:rsidP="00A45091">
      <w:pPr>
        <w:pStyle w:val="Default"/>
        <w:spacing w:after="120" w:line="276" w:lineRule="auto"/>
        <w:jc w:val="both"/>
        <w:rPr>
          <w:rFonts w:ascii="Arial" w:hAnsi="Arial" w:cs="Arial"/>
          <w:b/>
        </w:rPr>
      </w:pPr>
      <w:r w:rsidRPr="00973667">
        <w:rPr>
          <w:rFonts w:ascii="Arial" w:hAnsi="Arial" w:cs="Arial"/>
          <w:b/>
        </w:rPr>
        <w:t>JURAMENTOS E CORES DAS FAIXAS</w:t>
      </w:r>
      <w:r w:rsidR="0068577C">
        <w:rPr>
          <w:rFonts w:ascii="Arial" w:hAnsi="Arial" w:cs="Arial"/>
          <w:b/>
        </w:rPr>
        <w:t xml:space="preserve"> E CANUDOS </w:t>
      </w:r>
    </w:p>
    <w:p w:rsidR="00A45091" w:rsidRPr="00A45091" w:rsidRDefault="00A45091" w:rsidP="00A45091">
      <w:pPr>
        <w:pStyle w:val="Default"/>
        <w:spacing w:after="120" w:line="276" w:lineRule="auto"/>
        <w:jc w:val="both"/>
        <w:rPr>
          <w:rFonts w:ascii="Arial" w:hAnsi="Arial" w:cs="Arial"/>
          <w:b/>
        </w:rPr>
      </w:pPr>
    </w:p>
    <w:p w:rsidR="00911C5E" w:rsidRPr="00A45091" w:rsidRDefault="00A45091" w:rsidP="00A45091">
      <w:pPr>
        <w:spacing w:after="0"/>
        <w:jc w:val="both"/>
        <w:rPr>
          <w:rFonts w:ascii="Arial" w:hAnsi="Arial" w:cs="Arial"/>
          <w:b/>
          <w:sz w:val="24"/>
          <w:szCs w:val="24"/>
        </w:rPr>
      </w:pPr>
      <w:r>
        <w:rPr>
          <w:rFonts w:ascii="Arial" w:hAnsi="Arial" w:cs="Arial"/>
          <w:b/>
          <w:sz w:val="24"/>
          <w:szCs w:val="24"/>
        </w:rPr>
        <w:t>JURAMENTO AGRONOMIA – cor azul</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 xml:space="preserve">Juro, </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Que no exercício da minha profissão de engenheiro agrônomo,</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 xml:space="preserve">Vou me mostrar sempre fiel </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Aos mandamentos da honestidade e da ciência,</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 xml:space="preserve">Cumprindo e fazendo cumprir </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 xml:space="preserve">A fiel observância das leis, </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E postulados da ética profissional.</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lastRenderedPageBreak/>
        <w:t>Trazer no peito a vontade de vencer</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E voltar a minha luta para melhorar o mundo,</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Respeitar a Terra</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Trabalhando-a com racionalidade,</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Para que mais ela possa produzir.</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 xml:space="preserve">Nunca esquecer que a sobrevivência </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E o crescimento do homem</w:t>
      </w:r>
    </w:p>
    <w:p w:rsidR="00911C5E" w:rsidRPr="00973667" w:rsidRDefault="00911C5E" w:rsidP="00A45091">
      <w:pPr>
        <w:spacing w:after="0"/>
        <w:jc w:val="both"/>
        <w:rPr>
          <w:rFonts w:ascii="Arial" w:hAnsi="Arial" w:cs="Arial"/>
          <w:sz w:val="24"/>
          <w:szCs w:val="24"/>
        </w:rPr>
      </w:pPr>
      <w:r w:rsidRPr="00973667">
        <w:rPr>
          <w:rFonts w:ascii="Arial" w:hAnsi="Arial" w:cs="Arial"/>
          <w:sz w:val="24"/>
          <w:szCs w:val="24"/>
        </w:rPr>
        <w:t>Somente se consolidarão de forma duradoura</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Se harmonizados com o meio ambiente.</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Utilizar a minha profissão para fornecer</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O progresso social e econômico do meu país.</w:t>
      </w:r>
    </w:p>
    <w:p w:rsidR="00911C5E" w:rsidRPr="00973667" w:rsidRDefault="00911C5E" w:rsidP="00A45091">
      <w:pPr>
        <w:spacing w:after="120"/>
        <w:jc w:val="both"/>
        <w:rPr>
          <w:rFonts w:ascii="Arial" w:hAnsi="Arial" w:cs="Arial"/>
          <w:sz w:val="24"/>
          <w:szCs w:val="24"/>
        </w:rPr>
      </w:pPr>
      <w:r w:rsidRPr="00973667">
        <w:rPr>
          <w:rFonts w:ascii="Arial" w:hAnsi="Arial" w:cs="Arial"/>
          <w:sz w:val="24"/>
          <w:szCs w:val="24"/>
        </w:rPr>
        <w:t>Assim juro.</w:t>
      </w:r>
    </w:p>
    <w:p w:rsidR="00911C5E" w:rsidRPr="00973667" w:rsidRDefault="00911C5E" w:rsidP="00A45091">
      <w:pPr>
        <w:spacing w:after="120"/>
        <w:jc w:val="both"/>
        <w:rPr>
          <w:rFonts w:ascii="Arial" w:hAnsi="Arial" w:cs="Arial"/>
          <w:sz w:val="24"/>
          <w:szCs w:val="24"/>
        </w:rPr>
      </w:pPr>
      <w:r w:rsidRPr="00973667">
        <w:rPr>
          <w:rFonts w:ascii="Arial" w:hAnsi="Arial" w:cs="Arial"/>
          <w:sz w:val="24"/>
          <w:szCs w:val="24"/>
        </w:rPr>
        <w:tab/>
      </w:r>
    </w:p>
    <w:p w:rsidR="00911C5E" w:rsidRPr="00273C92" w:rsidRDefault="00911C5E" w:rsidP="00A45091">
      <w:pPr>
        <w:spacing w:after="120"/>
        <w:jc w:val="both"/>
        <w:rPr>
          <w:rFonts w:ascii="Arial" w:hAnsi="Arial" w:cs="Arial"/>
          <w:b/>
          <w:sz w:val="24"/>
          <w:szCs w:val="24"/>
        </w:rPr>
      </w:pPr>
      <w:r w:rsidRPr="00973667">
        <w:rPr>
          <w:rFonts w:ascii="Arial" w:hAnsi="Arial" w:cs="Arial"/>
          <w:b/>
          <w:sz w:val="24"/>
          <w:szCs w:val="24"/>
        </w:rPr>
        <w:t>JURAMENTO ENGENHARIA AMBIENTAL – cor azul</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Prometo que, </w:t>
      </w:r>
    </w:p>
    <w:p w:rsidR="008F391A" w:rsidRDefault="00911C5E" w:rsidP="00F25715">
      <w:pPr>
        <w:spacing w:after="0"/>
        <w:jc w:val="both"/>
        <w:rPr>
          <w:rFonts w:ascii="Arial" w:hAnsi="Arial" w:cs="Arial"/>
          <w:sz w:val="24"/>
          <w:szCs w:val="24"/>
        </w:rPr>
      </w:pPr>
      <w:r w:rsidRPr="00973667">
        <w:rPr>
          <w:rFonts w:ascii="Arial" w:hAnsi="Arial" w:cs="Arial"/>
          <w:sz w:val="24"/>
          <w:szCs w:val="24"/>
        </w:rPr>
        <w:t xml:space="preserve">No exercício da profissão de Engenheiro Ambiental,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Cumprirei minhas atividades visando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À proteção ambiental e ao progresso </w:t>
      </w:r>
      <w:proofErr w:type="spellStart"/>
      <w:r w:rsidRPr="00973667">
        <w:rPr>
          <w:rFonts w:ascii="Arial" w:hAnsi="Arial" w:cs="Arial"/>
          <w:sz w:val="24"/>
          <w:szCs w:val="24"/>
        </w:rPr>
        <w:t>sócio-econômico</w:t>
      </w:r>
      <w:proofErr w:type="spellEnd"/>
      <w:r w:rsidRPr="00973667">
        <w:rPr>
          <w:rFonts w:ascii="Arial" w:hAnsi="Arial" w:cs="Arial"/>
          <w:sz w:val="24"/>
          <w:szCs w:val="24"/>
        </w:rPr>
        <w:t xml:space="preserve">,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Sendo um agente em prol do Desenvolvimento Sustentável.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Colocarei todo meu conhecimento científico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A serviço da humanidade,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Respeitando os ciclos naturais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 buscando novas tecnologias e processos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Que visem ao equilíbrio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Entre o ambiente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O desenvolvimento econômico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 a justiça social.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Dignificarei minha profissão, </w:t>
      </w:r>
    </w:p>
    <w:p w:rsidR="008F391A" w:rsidRDefault="00911C5E" w:rsidP="00F25715">
      <w:pPr>
        <w:spacing w:after="0"/>
        <w:jc w:val="both"/>
        <w:rPr>
          <w:rFonts w:ascii="Arial" w:hAnsi="Arial" w:cs="Arial"/>
          <w:sz w:val="24"/>
          <w:szCs w:val="24"/>
        </w:rPr>
      </w:pPr>
      <w:r w:rsidRPr="00973667">
        <w:rPr>
          <w:rFonts w:ascii="Arial" w:hAnsi="Arial" w:cs="Arial"/>
          <w:sz w:val="24"/>
          <w:szCs w:val="24"/>
        </w:rPr>
        <w:t xml:space="preserve">Observando a ética, a legalidade e o respeito, </w:t>
      </w:r>
    </w:p>
    <w:p w:rsidR="00911C5E" w:rsidRPr="00973667" w:rsidRDefault="008F391A" w:rsidP="00F25715">
      <w:pPr>
        <w:spacing w:after="0"/>
        <w:jc w:val="both"/>
        <w:rPr>
          <w:rFonts w:ascii="Arial" w:hAnsi="Arial" w:cs="Arial"/>
          <w:sz w:val="24"/>
          <w:szCs w:val="24"/>
        </w:rPr>
      </w:pPr>
      <w:r>
        <w:rPr>
          <w:rFonts w:ascii="Arial" w:hAnsi="Arial" w:cs="Arial"/>
          <w:sz w:val="24"/>
          <w:szCs w:val="24"/>
        </w:rPr>
        <w:t>C</w:t>
      </w:r>
      <w:r w:rsidR="00911C5E" w:rsidRPr="00973667">
        <w:rPr>
          <w:rFonts w:ascii="Arial" w:hAnsi="Arial" w:cs="Arial"/>
          <w:sz w:val="24"/>
          <w:szCs w:val="24"/>
        </w:rPr>
        <w:t>umprindo com minhas responsabilidades,</w:t>
      </w:r>
    </w:p>
    <w:p w:rsidR="00911C5E" w:rsidRPr="00973667" w:rsidRDefault="00911C5E" w:rsidP="00A45091">
      <w:pPr>
        <w:spacing w:after="120"/>
        <w:jc w:val="both"/>
        <w:rPr>
          <w:rFonts w:ascii="Arial" w:hAnsi="Arial" w:cs="Arial"/>
          <w:sz w:val="24"/>
          <w:szCs w:val="24"/>
        </w:rPr>
      </w:pPr>
      <w:r w:rsidRPr="00973667">
        <w:rPr>
          <w:rFonts w:ascii="Arial" w:hAnsi="Arial" w:cs="Arial"/>
          <w:sz w:val="24"/>
          <w:szCs w:val="24"/>
        </w:rPr>
        <w:t>Assim eu Juro.</w:t>
      </w:r>
    </w:p>
    <w:p w:rsidR="00911C5E" w:rsidRPr="00273C92" w:rsidRDefault="00911C5E" w:rsidP="00A45091">
      <w:pPr>
        <w:spacing w:after="120"/>
        <w:jc w:val="both"/>
        <w:rPr>
          <w:rFonts w:ascii="Arial" w:hAnsi="Arial" w:cs="Arial"/>
          <w:b/>
          <w:color w:val="000000" w:themeColor="text1"/>
          <w:sz w:val="24"/>
          <w:szCs w:val="24"/>
        </w:rPr>
      </w:pPr>
      <w:r w:rsidRPr="00973667">
        <w:rPr>
          <w:rFonts w:ascii="Arial" w:hAnsi="Arial" w:cs="Arial"/>
          <w:b/>
          <w:color w:val="000000" w:themeColor="text1"/>
          <w:sz w:val="24"/>
          <w:szCs w:val="24"/>
        </w:rPr>
        <w:t>JURAMENTO ENGENHARIA FLORESTAL – cor azul</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Juro e firmo,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O compromisso de,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No exercício da profissão de Engenheiro Florestal,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Preservar o meio ambiente,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Buscar a sustentabilidade nas florestas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 dos demais recursos naturais renováveis,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Pautar minha conduta profissional,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Obedecendo aos deveres de cidadania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 aos preceitos da ética e da moral,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Honrando minha profissão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 os ensinamentos que recebi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lastRenderedPageBreak/>
        <w:t xml:space="preserve">Para a grandeza de minha pátria. </w:t>
      </w:r>
    </w:p>
    <w:p w:rsidR="00911C5E" w:rsidRPr="00973667" w:rsidRDefault="00911C5E" w:rsidP="00A45091">
      <w:pPr>
        <w:spacing w:after="120"/>
        <w:jc w:val="both"/>
        <w:rPr>
          <w:rFonts w:ascii="Arial" w:hAnsi="Arial" w:cs="Arial"/>
          <w:sz w:val="24"/>
          <w:szCs w:val="24"/>
        </w:rPr>
      </w:pPr>
      <w:r w:rsidRPr="00973667">
        <w:rPr>
          <w:rFonts w:ascii="Arial" w:hAnsi="Arial" w:cs="Arial"/>
          <w:sz w:val="24"/>
          <w:szCs w:val="24"/>
        </w:rPr>
        <w:t>Assim Juro.</w:t>
      </w:r>
    </w:p>
    <w:p w:rsidR="00911C5E" w:rsidRPr="00973667" w:rsidRDefault="00911C5E" w:rsidP="00A45091">
      <w:pPr>
        <w:spacing w:after="120"/>
        <w:jc w:val="both"/>
        <w:rPr>
          <w:rFonts w:ascii="Arial" w:hAnsi="Arial" w:cs="Arial"/>
          <w:sz w:val="24"/>
          <w:szCs w:val="24"/>
        </w:rPr>
      </w:pPr>
      <w:r w:rsidRPr="00973667">
        <w:rPr>
          <w:rFonts w:ascii="Arial" w:hAnsi="Arial" w:cs="Arial"/>
          <w:sz w:val="24"/>
          <w:szCs w:val="24"/>
        </w:rPr>
        <w:tab/>
      </w:r>
    </w:p>
    <w:p w:rsidR="00911C5E" w:rsidRPr="00273C92" w:rsidRDefault="00911C5E" w:rsidP="00A45091">
      <w:pPr>
        <w:spacing w:after="120"/>
        <w:jc w:val="both"/>
        <w:rPr>
          <w:rFonts w:ascii="Arial" w:hAnsi="Arial" w:cs="Arial"/>
          <w:b/>
          <w:sz w:val="24"/>
          <w:szCs w:val="24"/>
        </w:rPr>
      </w:pPr>
      <w:r w:rsidRPr="00973667">
        <w:rPr>
          <w:rFonts w:ascii="Arial" w:hAnsi="Arial" w:cs="Arial"/>
          <w:b/>
          <w:sz w:val="24"/>
          <w:szCs w:val="24"/>
        </w:rPr>
        <w:t>JURAMENTO MEDICINA VETERINÁRIA – cor verde</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Prometo que,</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No exercício da medicina veterinária,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Cumprirei os dispositivos legais e normativos,</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Com especial respeito ao código de ética da profissão,</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Sempre buscando uma harmonização</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Entre ciência e arte</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E aplicando os meus conhecimentos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Para o desenvolvimento científico e tecnológico</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Em benefício da sanidade e do bem-estar dos animais,</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Da qualidade dos seus produtos</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E da prevenção de zoonoses,</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Tendo como compromissos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A promoção do desenvolvimento sustentado,</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A preservação da biodiversidade,</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A melhoria da qualidade de vida</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E o progresso justo e equilibrado da sociedade humana.</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E prometo tudo isso fazer,</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 xml:space="preserve">Com o máximo respeito à ordem pública </w:t>
      </w:r>
    </w:p>
    <w:p w:rsidR="00911C5E" w:rsidRPr="00973667" w:rsidRDefault="00911C5E" w:rsidP="00F25715">
      <w:pPr>
        <w:spacing w:after="0"/>
        <w:jc w:val="both"/>
        <w:rPr>
          <w:rFonts w:ascii="Arial" w:hAnsi="Arial" w:cs="Arial"/>
          <w:sz w:val="24"/>
          <w:szCs w:val="24"/>
        </w:rPr>
      </w:pPr>
      <w:r w:rsidRPr="00973667">
        <w:rPr>
          <w:rFonts w:ascii="Arial" w:hAnsi="Arial" w:cs="Arial"/>
          <w:sz w:val="24"/>
          <w:szCs w:val="24"/>
        </w:rPr>
        <w:t>E aos bons costumes.</w:t>
      </w:r>
    </w:p>
    <w:p w:rsidR="00911C5E" w:rsidRPr="00973667" w:rsidRDefault="00911C5E" w:rsidP="00A45091">
      <w:pPr>
        <w:spacing w:after="120"/>
        <w:jc w:val="both"/>
        <w:rPr>
          <w:rFonts w:ascii="Arial" w:hAnsi="Arial" w:cs="Arial"/>
          <w:sz w:val="24"/>
          <w:szCs w:val="24"/>
        </w:rPr>
      </w:pPr>
      <w:r w:rsidRPr="00973667">
        <w:rPr>
          <w:rFonts w:ascii="Arial" w:hAnsi="Arial" w:cs="Arial"/>
          <w:sz w:val="24"/>
          <w:szCs w:val="24"/>
        </w:rPr>
        <w:t>Assim o prometo.</w:t>
      </w:r>
    </w:p>
    <w:p w:rsidR="00911C5E" w:rsidRPr="00973667" w:rsidRDefault="00911C5E" w:rsidP="00A45091">
      <w:pPr>
        <w:spacing w:after="120"/>
        <w:jc w:val="both"/>
        <w:rPr>
          <w:rFonts w:ascii="Arial" w:hAnsi="Arial" w:cs="Arial"/>
          <w:sz w:val="24"/>
          <w:szCs w:val="24"/>
        </w:rPr>
      </w:pPr>
    </w:p>
    <w:p w:rsidR="0021289E" w:rsidRPr="00973667" w:rsidRDefault="00A45091" w:rsidP="00A45091">
      <w:pPr>
        <w:autoSpaceDE w:val="0"/>
        <w:autoSpaceDN w:val="0"/>
        <w:adjustRightInd w:val="0"/>
        <w:spacing w:after="120"/>
        <w:jc w:val="both"/>
        <w:rPr>
          <w:rFonts w:ascii="Arial" w:hAnsi="Arial" w:cs="Arial"/>
          <w:color w:val="000000"/>
          <w:sz w:val="24"/>
          <w:szCs w:val="24"/>
        </w:rPr>
      </w:pPr>
      <w:r w:rsidRPr="00973667">
        <w:rPr>
          <w:rFonts w:ascii="Arial" w:hAnsi="Arial" w:cs="Arial"/>
          <w:b/>
          <w:bCs/>
          <w:color w:val="000000"/>
          <w:sz w:val="24"/>
          <w:szCs w:val="24"/>
        </w:rPr>
        <w:t xml:space="preserve">ENSAIO DA COLAÇÃO DE GRAU </w:t>
      </w:r>
    </w:p>
    <w:p w:rsidR="00920A24" w:rsidRDefault="0021289E" w:rsidP="00A45091">
      <w:pPr>
        <w:spacing w:after="120"/>
        <w:jc w:val="both"/>
        <w:rPr>
          <w:rFonts w:ascii="Arial" w:hAnsi="Arial" w:cs="Arial"/>
          <w:color w:val="000000"/>
          <w:sz w:val="24"/>
          <w:szCs w:val="24"/>
        </w:rPr>
      </w:pPr>
      <w:r w:rsidRPr="00973667">
        <w:rPr>
          <w:rFonts w:ascii="Arial" w:hAnsi="Arial" w:cs="Arial"/>
          <w:color w:val="000000"/>
          <w:sz w:val="24"/>
          <w:szCs w:val="24"/>
        </w:rPr>
        <w:t>Todos os formandos devem participar do ensaio geral em data</w:t>
      </w:r>
      <w:r w:rsidR="00273C92">
        <w:rPr>
          <w:rFonts w:ascii="Arial" w:hAnsi="Arial" w:cs="Arial"/>
          <w:color w:val="000000"/>
          <w:sz w:val="24"/>
          <w:szCs w:val="24"/>
        </w:rPr>
        <w:t xml:space="preserve"> e horário previamente agendados</w:t>
      </w:r>
      <w:r w:rsidRPr="00973667">
        <w:rPr>
          <w:rFonts w:ascii="Arial" w:hAnsi="Arial" w:cs="Arial"/>
          <w:color w:val="000000"/>
          <w:sz w:val="24"/>
          <w:szCs w:val="24"/>
        </w:rPr>
        <w:t>.</w:t>
      </w:r>
    </w:p>
    <w:p w:rsidR="009F295A" w:rsidRDefault="009F295A" w:rsidP="00A45091">
      <w:pPr>
        <w:spacing w:after="120"/>
        <w:jc w:val="both"/>
        <w:rPr>
          <w:rFonts w:ascii="Arial" w:hAnsi="Arial" w:cs="Arial"/>
          <w:color w:val="000000"/>
          <w:sz w:val="24"/>
          <w:szCs w:val="24"/>
        </w:rPr>
      </w:pPr>
    </w:p>
    <w:p w:rsidR="00696682" w:rsidRPr="00696682" w:rsidRDefault="00696682" w:rsidP="00A45091">
      <w:pPr>
        <w:autoSpaceDE w:val="0"/>
        <w:autoSpaceDN w:val="0"/>
        <w:adjustRightInd w:val="0"/>
        <w:spacing w:after="120"/>
        <w:jc w:val="both"/>
        <w:rPr>
          <w:rFonts w:ascii="Arial" w:hAnsi="Arial" w:cs="Arial"/>
          <w:b/>
          <w:color w:val="000000"/>
          <w:sz w:val="24"/>
          <w:szCs w:val="24"/>
        </w:rPr>
      </w:pPr>
      <w:r w:rsidRPr="00973667">
        <w:rPr>
          <w:rFonts w:ascii="Arial" w:hAnsi="Arial" w:cs="Arial"/>
          <w:b/>
          <w:color w:val="000000"/>
          <w:sz w:val="24"/>
          <w:szCs w:val="24"/>
        </w:rPr>
        <w:t>OUTORGA DE GRAU</w:t>
      </w:r>
    </w:p>
    <w:p w:rsidR="001027D7" w:rsidRPr="001027D7" w:rsidRDefault="00696682" w:rsidP="00A45091">
      <w:pPr>
        <w:spacing w:after="120"/>
        <w:jc w:val="both"/>
        <w:rPr>
          <w:rFonts w:ascii="Arial" w:hAnsi="Arial" w:cs="Arial"/>
          <w:sz w:val="24"/>
          <w:szCs w:val="24"/>
        </w:rPr>
      </w:pPr>
      <w:r w:rsidRPr="00973667">
        <w:rPr>
          <w:rFonts w:ascii="Arial" w:hAnsi="Arial" w:cs="Arial"/>
          <w:sz w:val="24"/>
          <w:szCs w:val="24"/>
        </w:rPr>
        <w:t>Para evitar a</w:t>
      </w:r>
      <w:r w:rsidR="00A45091">
        <w:rPr>
          <w:rFonts w:ascii="Arial" w:hAnsi="Arial" w:cs="Arial"/>
          <w:sz w:val="24"/>
          <w:szCs w:val="24"/>
        </w:rPr>
        <w:t>trasos da cerimônia de outorga de grau</w:t>
      </w:r>
      <w:r w:rsidR="00273C92">
        <w:rPr>
          <w:rFonts w:ascii="Arial" w:hAnsi="Arial" w:cs="Arial"/>
          <w:sz w:val="24"/>
          <w:szCs w:val="24"/>
        </w:rPr>
        <w:t>, o culto ou a missa deverão</w:t>
      </w:r>
      <w:r w:rsidRPr="00973667">
        <w:rPr>
          <w:rFonts w:ascii="Arial" w:hAnsi="Arial" w:cs="Arial"/>
          <w:sz w:val="24"/>
          <w:szCs w:val="24"/>
        </w:rPr>
        <w:t xml:space="preserve"> ser marcado</w:t>
      </w:r>
      <w:r w:rsidR="00273C92">
        <w:rPr>
          <w:rFonts w:ascii="Arial" w:hAnsi="Arial" w:cs="Arial"/>
          <w:sz w:val="24"/>
          <w:szCs w:val="24"/>
        </w:rPr>
        <w:t>s para o</w:t>
      </w:r>
      <w:r w:rsidRPr="00973667">
        <w:rPr>
          <w:rFonts w:ascii="Arial" w:hAnsi="Arial" w:cs="Arial"/>
          <w:sz w:val="24"/>
          <w:szCs w:val="24"/>
        </w:rPr>
        <w:t xml:space="preserve"> dia anterior ou post</w:t>
      </w:r>
      <w:r w:rsidR="00A45091">
        <w:rPr>
          <w:rFonts w:ascii="Arial" w:hAnsi="Arial" w:cs="Arial"/>
          <w:sz w:val="24"/>
          <w:szCs w:val="24"/>
        </w:rPr>
        <w:t>erior à data da outorga de grau</w:t>
      </w:r>
      <w:r w:rsidRPr="00973667">
        <w:rPr>
          <w:rFonts w:ascii="Arial" w:hAnsi="Arial" w:cs="Arial"/>
          <w:sz w:val="24"/>
          <w:szCs w:val="24"/>
        </w:rPr>
        <w:t>.</w:t>
      </w:r>
    </w:p>
    <w:p w:rsidR="001027D7" w:rsidRPr="001027D7" w:rsidRDefault="001027D7" w:rsidP="00A45091">
      <w:pPr>
        <w:autoSpaceDE w:val="0"/>
        <w:autoSpaceDN w:val="0"/>
        <w:adjustRightInd w:val="0"/>
        <w:spacing w:after="120"/>
        <w:jc w:val="both"/>
        <w:rPr>
          <w:rFonts w:ascii="Arial" w:hAnsi="Arial" w:cs="Arial"/>
          <w:sz w:val="24"/>
          <w:szCs w:val="24"/>
        </w:rPr>
      </w:pPr>
      <w:r w:rsidRPr="00973667">
        <w:rPr>
          <w:rFonts w:ascii="Arial" w:hAnsi="Arial" w:cs="Arial"/>
          <w:sz w:val="24"/>
          <w:szCs w:val="24"/>
        </w:rPr>
        <w:t>Compete também à UDESC a escolha do local</w:t>
      </w:r>
      <w:r w:rsidR="00273C92">
        <w:rPr>
          <w:rFonts w:ascii="Arial" w:hAnsi="Arial" w:cs="Arial"/>
          <w:sz w:val="24"/>
          <w:szCs w:val="24"/>
        </w:rPr>
        <w:t xml:space="preserve"> da realização da cerimônia de outorga de g</w:t>
      </w:r>
      <w:r w:rsidRPr="00973667">
        <w:rPr>
          <w:rFonts w:ascii="Arial" w:hAnsi="Arial" w:cs="Arial"/>
          <w:sz w:val="24"/>
          <w:szCs w:val="24"/>
        </w:rPr>
        <w:t xml:space="preserve">rau, levando-se </w:t>
      </w:r>
      <w:r w:rsidR="00273C92">
        <w:rPr>
          <w:rFonts w:ascii="Arial" w:hAnsi="Arial" w:cs="Arial"/>
          <w:sz w:val="24"/>
          <w:szCs w:val="24"/>
        </w:rPr>
        <w:t>em conta o número de formandos.</w:t>
      </w:r>
    </w:p>
    <w:p w:rsidR="00696682" w:rsidRPr="00973667" w:rsidRDefault="00273C92" w:rsidP="00A45091">
      <w:pPr>
        <w:spacing w:after="120"/>
        <w:jc w:val="both"/>
        <w:rPr>
          <w:rFonts w:ascii="Arial" w:hAnsi="Arial" w:cs="Arial"/>
          <w:sz w:val="24"/>
          <w:szCs w:val="24"/>
        </w:rPr>
      </w:pPr>
      <w:r>
        <w:rPr>
          <w:rFonts w:ascii="Arial" w:hAnsi="Arial" w:cs="Arial"/>
          <w:sz w:val="24"/>
          <w:szCs w:val="24"/>
        </w:rPr>
        <w:t>A cerimônia de outorga de g</w:t>
      </w:r>
      <w:r w:rsidR="001027D7" w:rsidRPr="00973667">
        <w:rPr>
          <w:rFonts w:ascii="Arial" w:hAnsi="Arial" w:cs="Arial"/>
          <w:sz w:val="24"/>
          <w:szCs w:val="24"/>
        </w:rPr>
        <w:t>rau dos diversos cursos poderá ser unificada, tendo por base o núm</w:t>
      </w:r>
      <w:r w:rsidR="00A45091">
        <w:rPr>
          <w:rFonts w:ascii="Arial" w:hAnsi="Arial" w:cs="Arial"/>
          <w:sz w:val="24"/>
          <w:szCs w:val="24"/>
        </w:rPr>
        <w:t>ero de formandos de cada curso,</w:t>
      </w:r>
      <w:r w:rsidR="001027D7" w:rsidRPr="00973667">
        <w:rPr>
          <w:rFonts w:ascii="Arial" w:hAnsi="Arial" w:cs="Arial"/>
          <w:sz w:val="24"/>
          <w:szCs w:val="24"/>
        </w:rPr>
        <w:t xml:space="preserve"> a legislação</w:t>
      </w:r>
      <w:r w:rsidR="00A45091">
        <w:rPr>
          <w:rFonts w:ascii="Arial" w:hAnsi="Arial" w:cs="Arial"/>
          <w:sz w:val="24"/>
          <w:szCs w:val="24"/>
        </w:rPr>
        <w:t xml:space="preserve"> e a licitação</w:t>
      </w:r>
      <w:r w:rsidR="001027D7" w:rsidRPr="00973667">
        <w:rPr>
          <w:rFonts w:ascii="Arial" w:hAnsi="Arial" w:cs="Arial"/>
          <w:sz w:val="24"/>
          <w:szCs w:val="24"/>
        </w:rPr>
        <w:t xml:space="preserve"> em vigor.</w:t>
      </w:r>
    </w:p>
    <w:p w:rsidR="001027D7" w:rsidRPr="00973667" w:rsidRDefault="001027D7" w:rsidP="00A45091">
      <w:pPr>
        <w:spacing w:after="120"/>
        <w:jc w:val="both"/>
        <w:rPr>
          <w:rFonts w:ascii="Arial" w:hAnsi="Arial" w:cs="Arial"/>
          <w:sz w:val="24"/>
          <w:szCs w:val="24"/>
        </w:rPr>
      </w:pPr>
    </w:p>
    <w:p w:rsidR="00270D0C" w:rsidRPr="00973667" w:rsidRDefault="00273C92" w:rsidP="00273C92">
      <w:pPr>
        <w:autoSpaceDE w:val="0"/>
        <w:autoSpaceDN w:val="0"/>
        <w:adjustRightInd w:val="0"/>
        <w:spacing w:after="120"/>
        <w:jc w:val="both"/>
        <w:rPr>
          <w:rFonts w:ascii="Arial" w:hAnsi="Arial" w:cs="Arial"/>
          <w:b/>
          <w:sz w:val="24"/>
          <w:szCs w:val="24"/>
        </w:rPr>
      </w:pPr>
      <w:r>
        <w:rPr>
          <w:rFonts w:ascii="Arial" w:hAnsi="Arial" w:cs="Arial"/>
          <w:b/>
          <w:sz w:val="24"/>
          <w:szCs w:val="24"/>
        </w:rPr>
        <w:t>DOCUMENTOS NECESSÁRIOS PARA O DIPLOMA</w:t>
      </w:r>
    </w:p>
    <w:p w:rsidR="00CC789C" w:rsidRPr="00973667" w:rsidRDefault="00FB05EB" w:rsidP="00273C92">
      <w:pPr>
        <w:autoSpaceDE w:val="0"/>
        <w:autoSpaceDN w:val="0"/>
        <w:adjustRightInd w:val="0"/>
        <w:spacing w:after="120"/>
        <w:jc w:val="both"/>
        <w:rPr>
          <w:rFonts w:ascii="Arial" w:hAnsi="Arial" w:cs="Arial"/>
          <w:sz w:val="24"/>
          <w:szCs w:val="24"/>
        </w:rPr>
      </w:pPr>
      <w:r>
        <w:rPr>
          <w:rFonts w:ascii="Arial" w:hAnsi="Arial" w:cs="Arial"/>
          <w:sz w:val="24"/>
          <w:szCs w:val="24"/>
        </w:rPr>
        <w:t>A S</w:t>
      </w:r>
      <w:r w:rsidR="00270D0C" w:rsidRPr="00973667">
        <w:rPr>
          <w:rFonts w:ascii="Arial" w:hAnsi="Arial" w:cs="Arial"/>
          <w:sz w:val="24"/>
          <w:szCs w:val="24"/>
        </w:rPr>
        <w:t>ecretaria</w:t>
      </w:r>
      <w:r>
        <w:rPr>
          <w:rFonts w:ascii="Arial" w:hAnsi="Arial" w:cs="Arial"/>
          <w:sz w:val="24"/>
          <w:szCs w:val="24"/>
        </w:rPr>
        <w:t xml:space="preserve"> de G</w:t>
      </w:r>
      <w:r w:rsidR="00273C92">
        <w:rPr>
          <w:rFonts w:ascii="Arial" w:hAnsi="Arial" w:cs="Arial"/>
          <w:sz w:val="24"/>
          <w:szCs w:val="24"/>
        </w:rPr>
        <w:t>raduação</w:t>
      </w:r>
      <w:r w:rsidR="00270D0C" w:rsidRPr="00973667">
        <w:rPr>
          <w:rFonts w:ascii="Arial" w:hAnsi="Arial" w:cs="Arial"/>
          <w:sz w:val="24"/>
          <w:szCs w:val="24"/>
        </w:rPr>
        <w:t xml:space="preserve"> pode</w:t>
      </w:r>
      <w:r w:rsidR="00273C92">
        <w:rPr>
          <w:rFonts w:ascii="Arial" w:hAnsi="Arial" w:cs="Arial"/>
          <w:sz w:val="24"/>
          <w:szCs w:val="24"/>
        </w:rPr>
        <w:t>rá</w:t>
      </w:r>
      <w:r w:rsidR="00270D0C" w:rsidRPr="00973667">
        <w:rPr>
          <w:rFonts w:ascii="Arial" w:hAnsi="Arial" w:cs="Arial"/>
          <w:sz w:val="24"/>
          <w:szCs w:val="24"/>
        </w:rPr>
        <w:t xml:space="preserve"> solicitar a atualização de qualquer documento</w:t>
      </w:r>
      <w:r w:rsidR="00273C92">
        <w:rPr>
          <w:rFonts w:ascii="Arial" w:hAnsi="Arial" w:cs="Arial"/>
          <w:sz w:val="24"/>
          <w:szCs w:val="24"/>
        </w:rPr>
        <w:t xml:space="preserve"> necessário para a emissão e posterior registro do diploma, como por exemplo:</w:t>
      </w:r>
    </w:p>
    <w:p w:rsidR="00CC789C" w:rsidRPr="00973667" w:rsidRDefault="00CC789C" w:rsidP="00273C92">
      <w:pPr>
        <w:autoSpaceDE w:val="0"/>
        <w:autoSpaceDN w:val="0"/>
        <w:adjustRightInd w:val="0"/>
        <w:spacing w:after="120"/>
        <w:jc w:val="both"/>
        <w:rPr>
          <w:rFonts w:ascii="Arial" w:hAnsi="Arial" w:cs="Arial"/>
          <w:sz w:val="24"/>
          <w:szCs w:val="24"/>
        </w:rPr>
      </w:pPr>
    </w:p>
    <w:p w:rsidR="00CC789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Cédula de Identidade;</w:t>
      </w:r>
    </w:p>
    <w:p w:rsidR="00CC789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Título de Eleitor;</w:t>
      </w:r>
    </w:p>
    <w:p w:rsidR="00CC789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Certidão de Nascimento ou Certidão de Casamento;</w:t>
      </w:r>
    </w:p>
    <w:p w:rsidR="00CC789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Certificado de reservista ou comprovante de quitação com as obrigações militares;</w:t>
      </w:r>
    </w:p>
    <w:p w:rsidR="00270D0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Histórico escolar do Ensino Médio;</w:t>
      </w:r>
    </w:p>
    <w:p w:rsidR="00CC789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Certificado de Conclusão do Ensino Médio;</w:t>
      </w:r>
    </w:p>
    <w:p w:rsidR="00CC789C" w:rsidRPr="00973667" w:rsidRDefault="00CC789C"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 Histórico de Graduação de outra IES, no caso de ter validações de disciplinas.</w:t>
      </w:r>
    </w:p>
    <w:p w:rsidR="0028403F" w:rsidRPr="00973667" w:rsidRDefault="007D5307" w:rsidP="00273C92">
      <w:pPr>
        <w:autoSpaceDE w:val="0"/>
        <w:autoSpaceDN w:val="0"/>
        <w:adjustRightInd w:val="0"/>
        <w:spacing w:after="120"/>
        <w:jc w:val="both"/>
        <w:rPr>
          <w:rFonts w:ascii="Arial" w:hAnsi="Arial" w:cs="Arial"/>
          <w:sz w:val="24"/>
          <w:szCs w:val="24"/>
        </w:rPr>
      </w:pPr>
      <w:r w:rsidRPr="00973667">
        <w:rPr>
          <w:rFonts w:ascii="Arial" w:hAnsi="Arial" w:cs="Arial"/>
          <w:sz w:val="24"/>
          <w:szCs w:val="24"/>
        </w:rPr>
        <w:t>Entre outros que</w:t>
      </w:r>
      <w:r w:rsidR="00273C92" w:rsidRPr="00973667">
        <w:rPr>
          <w:rFonts w:ascii="Arial" w:hAnsi="Arial" w:cs="Arial"/>
          <w:sz w:val="24"/>
          <w:szCs w:val="24"/>
        </w:rPr>
        <w:t xml:space="preserve"> </w:t>
      </w:r>
      <w:r w:rsidR="00273C92">
        <w:rPr>
          <w:rFonts w:ascii="Arial" w:hAnsi="Arial" w:cs="Arial"/>
          <w:sz w:val="24"/>
          <w:szCs w:val="24"/>
        </w:rPr>
        <w:t>se façam</w:t>
      </w:r>
      <w:r w:rsidRPr="00973667">
        <w:rPr>
          <w:rFonts w:ascii="Arial" w:hAnsi="Arial" w:cs="Arial"/>
          <w:sz w:val="24"/>
          <w:szCs w:val="24"/>
        </w:rPr>
        <w:t xml:space="preserve"> necessário</w:t>
      </w:r>
      <w:r w:rsidR="00273C92">
        <w:rPr>
          <w:rFonts w:ascii="Arial" w:hAnsi="Arial" w:cs="Arial"/>
          <w:sz w:val="24"/>
          <w:szCs w:val="24"/>
        </w:rPr>
        <w:t>s</w:t>
      </w:r>
      <w:r w:rsidR="00FB05EB">
        <w:rPr>
          <w:rFonts w:ascii="Arial" w:hAnsi="Arial" w:cs="Arial"/>
          <w:sz w:val="24"/>
          <w:szCs w:val="24"/>
        </w:rPr>
        <w:t>.</w:t>
      </w:r>
    </w:p>
    <w:p w:rsidR="0028403F" w:rsidRPr="00973667" w:rsidRDefault="00273C92" w:rsidP="00273C92">
      <w:pPr>
        <w:autoSpaceDE w:val="0"/>
        <w:autoSpaceDN w:val="0"/>
        <w:adjustRightInd w:val="0"/>
        <w:spacing w:after="120"/>
        <w:jc w:val="both"/>
        <w:rPr>
          <w:rFonts w:ascii="Arial" w:hAnsi="Arial" w:cs="Arial"/>
          <w:sz w:val="24"/>
          <w:szCs w:val="24"/>
        </w:rPr>
      </w:pPr>
      <w:r>
        <w:rPr>
          <w:rFonts w:ascii="Arial" w:hAnsi="Arial" w:cs="Arial"/>
          <w:sz w:val="24"/>
          <w:szCs w:val="24"/>
        </w:rPr>
        <w:t xml:space="preserve">É responsabilidade do </w:t>
      </w:r>
      <w:r w:rsidR="0028403F" w:rsidRPr="00973667">
        <w:rPr>
          <w:rFonts w:ascii="Arial" w:hAnsi="Arial" w:cs="Arial"/>
          <w:sz w:val="24"/>
          <w:szCs w:val="24"/>
        </w:rPr>
        <w:t>acadêmico</w:t>
      </w:r>
      <w:r w:rsidR="00F96B09">
        <w:rPr>
          <w:rFonts w:ascii="Arial" w:hAnsi="Arial" w:cs="Arial"/>
          <w:sz w:val="24"/>
          <w:szCs w:val="24"/>
        </w:rPr>
        <w:t>,</w:t>
      </w:r>
      <w:r w:rsidR="0028403F" w:rsidRPr="00973667">
        <w:rPr>
          <w:rFonts w:ascii="Arial" w:hAnsi="Arial" w:cs="Arial"/>
          <w:sz w:val="24"/>
          <w:szCs w:val="24"/>
        </w:rPr>
        <w:t xml:space="preserve"> regularizar sua documentação junto à Secretaria de Graduação no prazo máximo de </w:t>
      </w:r>
      <w:r w:rsidR="0028403F" w:rsidRPr="00C11E01">
        <w:rPr>
          <w:rFonts w:ascii="Arial" w:hAnsi="Arial" w:cs="Arial"/>
          <w:b/>
          <w:sz w:val="24"/>
          <w:szCs w:val="24"/>
          <w:highlight w:val="yellow"/>
        </w:rPr>
        <w:t>45 dias antes da Outorga de Grau</w:t>
      </w:r>
      <w:r w:rsidR="0028403F" w:rsidRPr="00973667">
        <w:rPr>
          <w:rFonts w:ascii="Arial" w:hAnsi="Arial" w:cs="Arial"/>
          <w:sz w:val="24"/>
          <w:szCs w:val="24"/>
        </w:rPr>
        <w:t>. Formandos com documentação incompleta não terão seus diplomas encaminhados para registro.</w:t>
      </w:r>
    </w:p>
    <w:p w:rsidR="007D5307" w:rsidRPr="00973667" w:rsidRDefault="007D5307" w:rsidP="00273C92">
      <w:pPr>
        <w:autoSpaceDE w:val="0"/>
        <w:autoSpaceDN w:val="0"/>
        <w:adjustRightInd w:val="0"/>
        <w:spacing w:after="120"/>
        <w:jc w:val="both"/>
        <w:rPr>
          <w:rFonts w:ascii="Arial" w:hAnsi="Arial" w:cs="Arial"/>
          <w:sz w:val="24"/>
          <w:szCs w:val="24"/>
        </w:rPr>
      </w:pPr>
    </w:p>
    <w:p w:rsidR="007D5307" w:rsidRPr="00973667" w:rsidRDefault="007D5307" w:rsidP="00FB05EB">
      <w:pPr>
        <w:pStyle w:val="conteudo"/>
        <w:shd w:val="clear" w:color="auto" w:fill="FCFCFC"/>
        <w:spacing w:before="0" w:beforeAutospacing="0" w:after="120" w:afterAutospacing="0" w:line="276" w:lineRule="auto"/>
        <w:rPr>
          <w:rFonts w:ascii="Arial" w:hAnsi="Arial" w:cs="Arial"/>
          <w:color w:val="auto"/>
          <w:sz w:val="24"/>
          <w:szCs w:val="24"/>
        </w:rPr>
      </w:pPr>
      <w:r w:rsidRPr="00973667">
        <w:rPr>
          <w:rFonts w:ascii="Arial" w:hAnsi="Arial" w:cs="Arial"/>
          <w:b/>
          <w:bCs/>
          <w:color w:val="auto"/>
          <w:sz w:val="24"/>
          <w:szCs w:val="24"/>
        </w:rPr>
        <w:t>DIPLOMAS</w:t>
      </w:r>
      <w:r w:rsidRPr="00973667">
        <w:rPr>
          <w:rFonts w:ascii="Arial" w:hAnsi="Arial" w:cs="Arial"/>
          <w:color w:val="auto"/>
          <w:sz w:val="24"/>
          <w:szCs w:val="24"/>
        </w:rPr>
        <w:br/>
        <w:t>Para o processo de registro e expedição do diploma, o formando deverá ter s</w:t>
      </w:r>
      <w:r w:rsidR="00FB05EB">
        <w:rPr>
          <w:rFonts w:ascii="Arial" w:hAnsi="Arial" w:cs="Arial"/>
          <w:color w:val="auto"/>
          <w:sz w:val="24"/>
          <w:szCs w:val="24"/>
        </w:rPr>
        <w:t>ua documentação completa junto à</w:t>
      </w:r>
      <w:r w:rsidRPr="00973667">
        <w:rPr>
          <w:rFonts w:ascii="Arial" w:hAnsi="Arial" w:cs="Arial"/>
          <w:color w:val="auto"/>
          <w:sz w:val="24"/>
          <w:szCs w:val="24"/>
        </w:rPr>
        <w:t xml:space="preserve"> Secretaria </w:t>
      </w:r>
      <w:r w:rsidR="00FB05EB">
        <w:rPr>
          <w:rFonts w:ascii="Arial" w:hAnsi="Arial" w:cs="Arial"/>
          <w:color w:val="auto"/>
          <w:sz w:val="24"/>
          <w:szCs w:val="24"/>
        </w:rPr>
        <w:t>de Graduação</w:t>
      </w:r>
      <w:r w:rsidRPr="00973667">
        <w:rPr>
          <w:rFonts w:ascii="Arial" w:hAnsi="Arial" w:cs="Arial"/>
          <w:color w:val="auto"/>
          <w:sz w:val="24"/>
          <w:szCs w:val="24"/>
        </w:rPr>
        <w:t>.</w:t>
      </w:r>
    </w:p>
    <w:p w:rsidR="007D5307" w:rsidRPr="00FB05EB" w:rsidRDefault="00FB05EB" w:rsidP="00FB05EB">
      <w:pPr>
        <w:pStyle w:val="conteudo"/>
        <w:shd w:val="clear" w:color="auto" w:fill="FCFCFC"/>
        <w:spacing w:before="0" w:beforeAutospacing="0" w:after="120" w:afterAutospacing="0" w:line="276" w:lineRule="auto"/>
        <w:rPr>
          <w:rFonts w:ascii="Arial" w:hAnsi="Arial" w:cs="Arial"/>
          <w:color w:val="auto"/>
          <w:sz w:val="24"/>
          <w:szCs w:val="24"/>
        </w:rPr>
      </w:pPr>
      <w:r>
        <w:rPr>
          <w:rFonts w:ascii="Arial" w:hAnsi="Arial" w:cs="Arial"/>
          <w:color w:val="auto"/>
          <w:sz w:val="24"/>
          <w:szCs w:val="24"/>
        </w:rPr>
        <w:t>Após a outorga de g</w:t>
      </w:r>
      <w:r w:rsidR="007D5307" w:rsidRPr="00973667">
        <w:rPr>
          <w:rFonts w:ascii="Arial" w:hAnsi="Arial" w:cs="Arial"/>
          <w:color w:val="auto"/>
          <w:sz w:val="24"/>
          <w:szCs w:val="24"/>
        </w:rPr>
        <w:t xml:space="preserve">rau oficial, a Secretaria </w:t>
      </w:r>
      <w:r>
        <w:rPr>
          <w:rFonts w:ascii="Arial" w:hAnsi="Arial" w:cs="Arial"/>
          <w:color w:val="auto"/>
          <w:sz w:val="24"/>
          <w:szCs w:val="24"/>
        </w:rPr>
        <w:t>de Graduação</w:t>
      </w:r>
      <w:r w:rsidR="007D5307" w:rsidRPr="00973667">
        <w:rPr>
          <w:rFonts w:ascii="Arial" w:hAnsi="Arial" w:cs="Arial"/>
          <w:color w:val="auto"/>
          <w:sz w:val="24"/>
          <w:szCs w:val="24"/>
        </w:rPr>
        <w:t xml:space="preserve"> procederá automaticamente os enc</w:t>
      </w:r>
      <w:r>
        <w:rPr>
          <w:rFonts w:ascii="Arial" w:hAnsi="Arial" w:cs="Arial"/>
          <w:color w:val="auto"/>
          <w:sz w:val="24"/>
          <w:szCs w:val="24"/>
        </w:rPr>
        <w:t>aminhamentos para registro dos d</w:t>
      </w:r>
      <w:r w:rsidR="007D5307" w:rsidRPr="00973667">
        <w:rPr>
          <w:rFonts w:ascii="Arial" w:hAnsi="Arial" w:cs="Arial"/>
          <w:color w:val="auto"/>
          <w:sz w:val="24"/>
          <w:szCs w:val="24"/>
        </w:rPr>
        <w:t xml:space="preserve">iplomas dos recém-graduados. O Registro, em si, é efetuado pela UDESC/Florianópolis e o prazo para devolução do Diploma devidamente registrado na Secretaria de </w:t>
      </w:r>
      <w:r>
        <w:rPr>
          <w:rFonts w:ascii="Arial" w:hAnsi="Arial" w:cs="Arial"/>
          <w:color w:val="auto"/>
          <w:sz w:val="24"/>
          <w:szCs w:val="24"/>
        </w:rPr>
        <w:t>Graduação</w:t>
      </w:r>
      <w:r w:rsidR="007D5307" w:rsidRPr="00973667">
        <w:rPr>
          <w:rFonts w:ascii="Arial" w:hAnsi="Arial" w:cs="Arial"/>
          <w:color w:val="auto"/>
          <w:sz w:val="24"/>
          <w:szCs w:val="24"/>
        </w:rPr>
        <w:t xml:space="preserve"> é de 60 dias contad</w:t>
      </w:r>
      <w:r>
        <w:rPr>
          <w:rFonts w:ascii="Arial" w:hAnsi="Arial" w:cs="Arial"/>
          <w:color w:val="auto"/>
          <w:sz w:val="24"/>
          <w:szCs w:val="24"/>
        </w:rPr>
        <w:t>os a partir do dia posterior à o</w:t>
      </w:r>
      <w:r w:rsidR="007D5307" w:rsidRPr="00973667">
        <w:rPr>
          <w:rFonts w:ascii="Arial" w:hAnsi="Arial" w:cs="Arial"/>
          <w:color w:val="auto"/>
          <w:sz w:val="24"/>
          <w:szCs w:val="24"/>
        </w:rPr>
        <w:t xml:space="preserve">utorga. Em caso de excepcionalidade (força maior), poderá o Centro de Ensino extrapolar por alguns dias este prazo. O período de recesso do CAV/UDESC (final de dezembro) e de férias coletivas (janeiro) não fazem parte da contagem deste prazo. O graduado deverá manter contato com a Secretaria </w:t>
      </w:r>
      <w:r>
        <w:rPr>
          <w:rFonts w:ascii="Arial" w:hAnsi="Arial" w:cs="Arial"/>
          <w:color w:val="auto"/>
          <w:sz w:val="24"/>
          <w:szCs w:val="24"/>
        </w:rPr>
        <w:t>de Graduação</w:t>
      </w:r>
      <w:r w:rsidR="007D5307" w:rsidRPr="00973667">
        <w:rPr>
          <w:rFonts w:ascii="Arial" w:hAnsi="Arial" w:cs="Arial"/>
          <w:color w:val="auto"/>
          <w:sz w:val="24"/>
          <w:szCs w:val="24"/>
        </w:rPr>
        <w:t xml:space="preserve"> para sa</w:t>
      </w:r>
      <w:r>
        <w:rPr>
          <w:rFonts w:ascii="Arial" w:hAnsi="Arial" w:cs="Arial"/>
          <w:color w:val="auto"/>
          <w:sz w:val="24"/>
          <w:szCs w:val="24"/>
        </w:rPr>
        <w:t xml:space="preserve">ber quando o diploma poderá ser retirado, podendo </w:t>
      </w:r>
      <w:r w:rsidR="007D5307" w:rsidRPr="00FB05EB">
        <w:rPr>
          <w:rFonts w:ascii="Arial" w:hAnsi="Arial" w:cs="Arial"/>
          <w:color w:val="auto"/>
          <w:sz w:val="24"/>
          <w:szCs w:val="24"/>
        </w:rPr>
        <w:t>ser retirado pelo diplomado ou por pessoa portadora de procuração pública e autenticada em cartório, atribuindo</w:t>
      </w:r>
      <w:r>
        <w:rPr>
          <w:rFonts w:ascii="Arial" w:hAnsi="Arial" w:cs="Arial"/>
          <w:color w:val="auto"/>
          <w:sz w:val="24"/>
          <w:szCs w:val="24"/>
        </w:rPr>
        <w:t xml:space="preserve">-lhe pleno poder para retirá-lo (ver modelo em anexo em: </w:t>
      </w:r>
      <w:hyperlink r:id="rId9" w:history="1">
        <w:r w:rsidRPr="003C052F">
          <w:rPr>
            <w:rStyle w:val="Hyperlink"/>
            <w:rFonts w:ascii="Arial" w:hAnsi="Arial" w:cs="Arial"/>
            <w:sz w:val="24"/>
            <w:szCs w:val="24"/>
          </w:rPr>
          <w:t>www.cav.udesc.br</w:t>
        </w:r>
      </w:hyperlink>
      <w:r>
        <w:rPr>
          <w:rFonts w:ascii="Arial" w:hAnsi="Arial" w:cs="Arial"/>
          <w:color w:val="auto"/>
          <w:sz w:val="24"/>
          <w:szCs w:val="24"/>
        </w:rPr>
        <w:t xml:space="preserve"> – área do acadêmico – secretaria de graduação – outorgas/diplomas)</w:t>
      </w:r>
    </w:p>
    <w:p w:rsidR="00394A10" w:rsidRPr="00FB05EB" w:rsidRDefault="00394A10" w:rsidP="00FB05EB">
      <w:pPr>
        <w:autoSpaceDE w:val="0"/>
        <w:autoSpaceDN w:val="0"/>
        <w:adjustRightInd w:val="0"/>
        <w:spacing w:after="120"/>
        <w:jc w:val="both"/>
        <w:rPr>
          <w:rFonts w:ascii="Arial" w:hAnsi="Arial" w:cs="Arial"/>
          <w:sz w:val="24"/>
          <w:szCs w:val="24"/>
        </w:rPr>
      </w:pPr>
    </w:p>
    <w:p w:rsidR="00023C6B" w:rsidRPr="00973667" w:rsidRDefault="00CC789C" w:rsidP="00FB05EB">
      <w:pPr>
        <w:spacing w:after="120"/>
        <w:jc w:val="both"/>
        <w:rPr>
          <w:rFonts w:ascii="Arial" w:hAnsi="Arial" w:cs="Arial"/>
          <w:b/>
          <w:bCs/>
          <w:sz w:val="24"/>
          <w:szCs w:val="24"/>
        </w:rPr>
      </w:pPr>
      <w:r w:rsidRPr="00973667">
        <w:rPr>
          <w:rFonts w:ascii="Arial" w:hAnsi="Arial" w:cs="Arial"/>
          <w:b/>
          <w:bCs/>
          <w:sz w:val="24"/>
          <w:szCs w:val="24"/>
        </w:rPr>
        <w:t>DAS OBRI</w:t>
      </w:r>
      <w:r w:rsidR="00FB05EB">
        <w:rPr>
          <w:rFonts w:ascii="Arial" w:hAnsi="Arial" w:cs="Arial"/>
          <w:b/>
          <w:bCs/>
          <w:sz w:val="24"/>
          <w:szCs w:val="24"/>
        </w:rPr>
        <w:t>GAÇÕES DA COMISSÃO DE FORMATURA</w:t>
      </w:r>
    </w:p>
    <w:p w:rsidR="00CC789C" w:rsidRPr="00973667" w:rsidRDefault="00CC789C" w:rsidP="00FB05EB">
      <w:pPr>
        <w:spacing w:after="120"/>
        <w:jc w:val="both"/>
        <w:rPr>
          <w:rFonts w:ascii="Arial" w:hAnsi="Arial" w:cs="Arial"/>
          <w:sz w:val="24"/>
          <w:szCs w:val="24"/>
        </w:rPr>
      </w:pPr>
      <w:r w:rsidRPr="00973667">
        <w:rPr>
          <w:rFonts w:ascii="Arial" w:hAnsi="Arial" w:cs="Arial"/>
          <w:sz w:val="24"/>
          <w:szCs w:val="24"/>
        </w:rPr>
        <w:t>As turmas que desejarem compor comissão de formatura deverão seguir as norm</w:t>
      </w:r>
      <w:r w:rsidR="00947E14" w:rsidRPr="00973667">
        <w:rPr>
          <w:rFonts w:ascii="Arial" w:hAnsi="Arial" w:cs="Arial"/>
          <w:sz w:val="24"/>
          <w:szCs w:val="24"/>
        </w:rPr>
        <w:t xml:space="preserve">as descritas nos itens a seguir e </w:t>
      </w:r>
      <w:r w:rsidR="00947E14" w:rsidRPr="00973667">
        <w:rPr>
          <w:rFonts w:ascii="Arial" w:hAnsi="Arial" w:cs="Arial"/>
          <w:color w:val="000000"/>
          <w:sz w:val="24"/>
          <w:szCs w:val="24"/>
        </w:rPr>
        <w:t xml:space="preserve">os nomes dos componentes da comissão de formatura deverão ser encaminhados à </w:t>
      </w:r>
      <w:r w:rsidR="00E517C1">
        <w:rPr>
          <w:rFonts w:ascii="Arial" w:hAnsi="Arial" w:cs="Arial"/>
          <w:sz w:val="24"/>
          <w:szCs w:val="24"/>
        </w:rPr>
        <w:t>Coordenação de Outorga de Grau</w:t>
      </w:r>
      <w:r w:rsidR="00947E14" w:rsidRPr="00973667">
        <w:rPr>
          <w:rFonts w:ascii="Arial" w:hAnsi="Arial" w:cs="Arial"/>
          <w:color w:val="000000"/>
          <w:sz w:val="24"/>
          <w:szCs w:val="24"/>
        </w:rPr>
        <w:t xml:space="preserve"> com a maior brevidade possível.</w:t>
      </w:r>
    </w:p>
    <w:p w:rsidR="00CF0EFA" w:rsidRPr="00973667" w:rsidRDefault="00CF0EFA" w:rsidP="0038057E">
      <w:pPr>
        <w:spacing w:after="120"/>
        <w:jc w:val="both"/>
        <w:rPr>
          <w:rFonts w:ascii="Arial" w:hAnsi="Arial" w:cs="Arial"/>
          <w:sz w:val="24"/>
          <w:szCs w:val="24"/>
        </w:rPr>
      </w:pPr>
    </w:p>
    <w:p w:rsidR="00FB05EB" w:rsidRPr="00FB05EB" w:rsidRDefault="00FB05EB"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sidRPr="00FB05EB">
        <w:rPr>
          <w:rFonts w:ascii="Arial" w:hAnsi="Arial" w:cs="Arial"/>
          <w:sz w:val="24"/>
          <w:szCs w:val="24"/>
        </w:rPr>
        <w:t>É responsabilidade da Comissão de Formatura divulgar aos formandos todas as normas da Instituição</w:t>
      </w:r>
      <w:r>
        <w:rPr>
          <w:rFonts w:ascii="Arial" w:hAnsi="Arial" w:cs="Arial"/>
          <w:b/>
          <w:bCs/>
          <w:sz w:val="24"/>
          <w:szCs w:val="24"/>
        </w:rPr>
        <w:t>;</w:t>
      </w:r>
    </w:p>
    <w:p w:rsidR="00FB05EB" w:rsidRPr="00FB05EB" w:rsidRDefault="00FB05EB"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sidRPr="00973667">
        <w:rPr>
          <w:rFonts w:ascii="Arial" w:hAnsi="Arial" w:cs="Arial"/>
          <w:sz w:val="24"/>
          <w:szCs w:val="24"/>
        </w:rPr>
        <w:lastRenderedPageBreak/>
        <w:t>Respeitar os pr</w:t>
      </w:r>
      <w:r>
        <w:rPr>
          <w:rFonts w:ascii="Arial" w:hAnsi="Arial" w:cs="Arial"/>
          <w:sz w:val="24"/>
          <w:szCs w:val="24"/>
        </w:rPr>
        <w:t>azos definidos pela instituição;</w:t>
      </w:r>
    </w:p>
    <w:p w:rsidR="0038057E" w:rsidRPr="0038057E" w:rsidRDefault="000D0847"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sidRPr="00973667">
        <w:rPr>
          <w:rFonts w:ascii="Arial" w:hAnsi="Arial" w:cs="Arial"/>
          <w:sz w:val="24"/>
          <w:szCs w:val="24"/>
        </w:rPr>
        <w:t>Comparecer as reuniões de planejamento do cerimonial marcadas pela Instituição todas</w:t>
      </w:r>
      <w:r w:rsidR="0038057E">
        <w:rPr>
          <w:rFonts w:ascii="Arial" w:hAnsi="Arial" w:cs="Arial"/>
          <w:sz w:val="24"/>
          <w:szCs w:val="24"/>
        </w:rPr>
        <w:t xml:space="preserve"> as vezes que forem convocados;</w:t>
      </w:r>
    </w:p>
    <w:p w:rsidR="00E17B01" w:rsidRPr="00973667" w:rsidRDefault="0038057E"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sidRPr="00973667">
        <w:rPr>
          <w:rFonts w:ascii="Arial" w:hAnsi="Arial" w:cs="Arial"/>
          <w:sz w:val="24"/>
          <w:szCs w:val="24"/>
        </w:rPr>
        <w:t>Realizar</w:t>
      </w:r>
      <w:r w:rsidR="00E17B01" w:rsidRPr="00973667">
        <w:rPr>
          <w:rFonts w:ascii="Arial" w:hAnsi="Arial" w:cs="Arial"/>
          <w:sz w:val="24"/>
          <w:szCs w:val="24"/>
        </w:rPr>
        <w:t xml:space="preserve"> reuniões com os demais alunos graduandos informando-os so</w:t>
      </w:r>
      <w:r>
        <w:rPr>
          <w:rFonts w:ascii="Arial" w:hAnsi="Arial" w:cs="Arial"/>
          <w:sz w:val="24"/>
          <w:szCs w:val="24"/>
        </w:rPr>
        <w:t>bre as normas do cerimonial do ato de outorga de g</w:t>
      </w:r>
      <w:r w:rsidR="00E17B01" w:rsidRPr="00973667">
        <w:rPr>
          <w:rFonts w:ascii="Arial" w:hAnsi="Arial" w:cs="Arial"/>
          <w:sz w:val="24"/>
          <w:szCs w:val="24"/>
        </w:rPr>
        <w:t xml:space="preserve">rau; </w:t>
      </w:r>
    </w:p>
    <w:p w:rsidR="00E17B01" w:rsidRPr="00973667" w:rsidRDefault="000D0847"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sidRPr="00973667">
        <w:rPr>
          <w:rFonts w:ascii="Arial" w:hAnsi="Arial" w:cs="Arial"/>
          <w:sz w:val="24"/>
          <w:szCs w:val="24"/>
        </w:rPr>
        <w:t xml:space="preserve">Encaminhar à </w:t>
      </w:r>
      <w:r w:rsidR="005228A9">
        <w:rPr>
          <w:rFonts w:ascii="Arial" w:hAnsi="Arial" w:cs="Arial"/>
          <w:sz w:val="24"/>
          <w:szCs w:val="24"/>
        </w:rPr>
        <w:t>Coordenação de Outorga de Grau</w:t>
      </w:r>
      <w:r w:rsidR="0038057E">
        <w:rPr>
          <w:rFonts w:ascii="Arial" w:hAnsi="Arial" w:cs="Arial"/>
          <w:sz w:val="24"/>
          <w:szCs w:val="24"/>
        </w:rPr>
        <w:t xml:space="preserve"> formulário próprio </w:t>
      </w:r>
      <w:r w:rsidRPr="00973667">
        <w:rPr>
          <w:rFonts w:ascii="Arial" w:hAnsi="Arial" w:cs="Arial"/>
          <w:sz w:val="24"/>
          <w:szCs w:val="24"/>
        </w:rPr>
        <w:t xml:space="preserve">com a identificação dos membros da comissão, endereços de e-mail e telefones para contato. </w:t>
      </w:r>
    </w:p>
    <w:p w:rsidR="00E17B01" w:rsidRPr="00973667" w:rsidRDefault="00E17B01"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sidRPr="00973667">
        <w:rPr>
          <w:rFonts w:ascii="Arial" w:hAnsi="Arial" w:cs="Arial"/>
          <w:sz w:val="24"/>
          <w:szCs w:val="24"/>
        </w:rPr>
        <w:t xml:space="preserve">Informar com antecedência e cordialidade ao patrono que não haverá disponibilidade no protocolo da solenidade para que ele discurse; </w:t>
      </w:r>
    </w:p>
    <w:p w:rsidR="00E17B01" w:rsidRPr="00973667" w:rsidRDefault="000D0847" w:rsidP="00096A40">
      <w:pPr>
        <w:pStyle w:val="PargrafodaLista"/>
        <w:numPr>
          <w:ilvl w:val="0"/>
          <w:numId w:val="12"/>
        </w:numPr>
        <w:autoSpaceDE w:val="0"/>
        <w:autoSpaceDN w:val="0"/>
        <w:adjustRightInd w:val="0"/>
        <w:spacing w:after="120"/>
        <w:ind w:left="360"/>
        <w:jc w:val="both"/>
        <w:rPr>
          <w:rFonts w:ascii="Arial" w:hAnsi="Arial" w:cs="Arial"/>
          <w:color w:val="000000"/>
          <w:sz w:val="24"/>
          <w:szCs w:val="24"/>
        </w:rPr>
      </w:pPr>
      <w:r w:rsidRPr="00973667">
        <w:rPr>
          <w:rFonts w:ascii="Arial" w:hAnsi="Arial" w:cs="Arial"/>
          <w:color w:val="000000"/>
          <w:sz w:val="24"/>
          <w:szCs w:val="24"/>
        </w:rPr>
        <w:t>Convidar formalmente e antecipadamente os docentes, o paraninfo e o nome de turma e orientá-los sobre normas e prazos para discurso</w:t>
      </w:r>
      <w:r w:rsidR="0038057E">
        <w:rPr>
          <w:rFonts w:ascii="Arial" w:hAnsi="Arial" w:cs="Arial"/>
          <w:color w:val="000000"/>
          <w:sz w:val="24"/>
          <w:szCs w:val="24"/>
        </w:rPr>
        <w:t>s, assim como o orador da turma;</w:t>
      </w:r>
    </w:p>
    <w:p w:rsidR="00E17B01" w:rsidRPr="00973667" w:rsidRDefault="00E17B01" w:rsidP="00096A40">
      <w:pPr>
        <w:pStyle w:val="PargrafodaLista"/>
        <w:numPr>
          <w:ilvl w:val="0"/>
          <w:numId w:val="12"/>
        </w:numPr>
        <w:autoSpaceDE w:val="0"/>
        <w:autoSpaceDN w:val="0"/>
        <w:adjustRightInd w:val="0"/>
        <w:spacing w:after="120"/>
        <w:ind w:left="360"/>
        <w:jc w:val="both"/>
        <w:rPr>
          <w:rFonts w:ascii="Arial" w:hAnsi="Arial" w:cs="Arial"/>
          <w:color w:val="000000"/>
          <w:sz w:val="24"/>
          <w:szCs w:val="24"/>
        </w:rPr>
      </w:pPr>
      <w:r w:rsidRPr="00973667">
        <w:rPr>
          <w:rFonts w:ascii="Arial" w:hAnsi="Arial" w:cs="Arial"/>
          <w:sz w:val="24"/>
          <w:szCs w:val="24"/>
        </w:rPr>
        <w:t>Informar aos professores e funcionários homenageados, bem como aos amigos da turma, que eles nã</w:t>
      </w:r>
      <w:r w:rsidR="0038057E">
        <w:rPr>
          <w:rFonts w:ascii="Arial" w:hAnsi="Arial" w:cs="Arial"/>
          <w:sz w:val="24"/>
          <w:szCs w:val="24"/>
        </w:rPr>
        <w:t>o irão compor a mesa diretiva, uma vez que s</w:t>
      </w:r>
      <w:r w:rsidRPr="00973667">
        <w:rPr>
          <w:rFonts w:ascii="Arial" w:hAnsi="Arial" w:cs="Arial"/>
          <w:sz w:val="24"/>
          <w:szCs w:val="24"/>
        </w:rPr>
        <w:t xml:space="preserve">erão reservadas fileiras no auditório para esses convidados especiais; </w:t>
      </w:r>
    </w:p>
    <w:p w:rsidR="000D0847" w:rsidRPr="00973667" w:rsidRDefault="0038057E" w:rsidP="00096A40">
      <w:pPr>
        <w:pStyle w:val="PargrafodaLista"/>
        <w:numPr>
          <w:ilvl w:val="0"/>
          <w:numId w:val="12"/>
        </w:numPr>
        <w:autoSpaceDE w:val="0"/>
        <w:autoSpaceDN w:val="0"/>
        <w:adjustRightInd w:val="0"/>
        <w:spacing w:after="120"/>
        <w:ind w:left="360"/>
        <w:jc w:val="both"/>
        <w:rPr>
          <w:rFonts w:ascii="Arial" w:hAnsi="Arial" w:cs="Arial"/>
          <w:sz w:val="24"/>
          <w:szCs w:val="24"/>
        </w:rPr>
      </w:pPr>
      <w:r>
        <w:rPr>
          <w:rFonts w:ascii="Arial" w:hAnsi="Arial" w:cs="Arial"/>
          <w:sz w:val="24"/>
          <w:szCs w:val="24"/>
        </w:rPr>
        <w:t xml:space="preserve">Informar à </w:t>
      </w:r>
      <w:r w:rsidR="005228A9">
        <w:rPr>
          <w:rFonts w:ascii="Arial" w:hAnsi="Arial" w:cs="Arial"/>
          <w:sz w:val="24"/>
          <w:szCs w:val="24"/>
        </w:rPr>
        <w:t>Coordenação de Outorga de Grau</w:t>
      </w:r>
      <w:r w:rsidR="00CF0EFA" w:rsidRPr="00973667">
        <w:rPr>
          <w:rFonts w:ascii="Arial" w:hAnsi="Arial" w:cs="Arial"/>
          <w:sz w:val="24"/>
          <w:szCs w:val="24"/>
        </w:rPr>
        <w:t xml:space="preserve">, após votação com os colegas formandos, os escolhidos para </w:t>
      </w:r>
      <w:proofErr w:type="gramStart"/>
      <w:r w:rsidR="00CF0EFA" w:rsidRPr="00973667">
        <w:rPr>
          <w:rFonts w:ascii="Arial" w:hAnsi="Arial" w:cs="Arial"/>
          <w:sz w:val="24"/>
          <w:szCs w:val="24"/>
        </w:rPr>
        <w:t>paraninfo</w:t>
      </w:r>
      <w:r>
        <w:rPr>
          <w:rFonts w:ascii="Arial" w:hAnsi="Arial" w:cs="Arial"/>
          <w:sz w:val="24"/>
          <w:szCs w:val="24"/>
        </w:rPr>
        <w:t>(</w:t>
      </w:r>
      <w:proofErr w:type="gramEnd"/>
      <w:r>
        <w:rPr>
          <w:rFonts w:ascii="Arial" w:hAnsi="Arial" w:cs="Arial"/>
          <w:sz w:val="24"/>
          <w:szCs w:val="24"/>
        </w:rPr>
        <w:t>a)</w:t>
      </w:r>
      <w:r w:rsidR="00CF0EFA" w:rsidRPr="00973667">
        <w:rPr>
          <w:rFonts w:ascii="Arial" w:hAnsi="Arial" w:cs="Arial"/>
          <w:sz w:val="24"/>
          <w:szCs w:val="24"/>
        </w:rPr>
        <w:t xml:space="preserve"> e patrono</w:t>
      </w:r>
      <w:r>
        <w:rPr>
          <w:rFonts w:ascii="Arial" w:hAnsi="Arial" w:cs="Arial"/>
          <w:sz w:val="24"/>
          <w:szCs w:val="24"/>
        </w:rPr>
        <w:t>(a)</w:t>
      </w:r>
      <w:r w:rsidR="00CF0EFA" w:rsidRPr="00973667">
        <w:rPr>
          <w:rFonts w:ascii="Arial" w:hAnsi="Arial" w:cs="Arial"/>
          <w:sz w:val="24"/>
          <w:szCs w:val="24"/>
        </w:rPr>
        <w:t xml:space="preserve"> da(s) turma(s)</w:t>
      </w:r>
      <w:r>
        <w:rPr>
          <w:rFonts w:ascii="Arial" w:hAnsi="Arial" w:cs="Arial"/>
          <w:sz w:val="24"/>
          <w:szCs w:val="24"/>
        </w:rPr>
        <w:t>, conforme formulário próprio</w:t>
      </w:r>
      <w:r w:rsidR="00CF0EFA" w:rsidRPr="00973667">
        <w:rPr>
          <w:rFonts w:ascii="Arial" w:hAnsi="Arial" w:cs="Arial"/>
          <w:sz w:val="24"/>
          <w:szCs w:val="24"/>
        </w:rPr>
        <w:t>;</w:t>
      </w:r>
    </w:p>
    <w:p w:rsidR="000D0847" w:rsidRPr="00973667" w:rsidRDefault="000D0847" w:rsidP="00096A40">
      <w:pPr>
        <w:pStyle w:val="PargrafodaLista"/>
        <w:numPr>
          <w:ilvl w:val="0"/>
          <w:numId w:val="12"/>
        </w:numPr>
        <w:autoSpaceDE w:val="0"/>
        <w:autoSpaceDN w:val="0"/>
        <w:adjustRightInd w:val="0"/>
        <w:spacing w:after="120"/>
        <w:ind w:left="360"/>
        <w:jc w:val="both"/>
        <w:rPr>
          <w:rFonts w:ascii="Arial" w:hAnsi="Arial" w:cs="Arial"/>
          <w:color w:val="000000"/>
          <w:sz w:val="24"/>
          <w:szCs w:val="24"/>
        </w:rPr>
      </w:pPr>
      <w:r w:rsidRPr="00973667">
        <w:rPr>
          <w:rFonts w:ascii="Arial" w:hAnsi="Arial" w:cs="Arial"/>
          <w:color w:val="000000"/>
          <w:sz w:val="24"/>
          <w:szCs w:val="24"/>
        </w:rPr>
        <w:t>Invocar informações e esclarecimentos relacionados aos atos pr</w:t>
      </w:r>
      <w:r w:rsidR="0038057E">
        <w:rPr>
          <w:rFonts w:ascii="Arial" w:hAnsi="Arial" w:cs="Arial"/>
          <w:color w:val="000000"/>
          <w:sz w:val="24"/>
          <w:szCs w:val="24"/>
        </w:rPr>
        <w:t>aticados em nome dos formandos junto ao setor responsável;</w:t>
      </w:r>
    </w:p>
    <w:p w:rsidR="000D0847" w:rsidRPr="00973667" w:rsidRDefault="000D0847" w:rsidP="00096A40">
      <w:pPr>
        <w:pStyle w:val="PargrafodaLista"/>
        <w:numPr>
          <w:ilvl w:val="0"/>
          <w:numId w:val="12"/>
        </w:numPr>
        <w:autoSpaceDE w:val="0"/>
        <w:autoSpaceDN w:val="0"/>
        <w:adjustRightInd w:val="0"/>
        <w:spacing w:after="120"/>
        <w:ind w:left="360"/>
        <w:jc w:val="both"/>
        <w:rPr>
          <w:rFonts w:ascii="Arial" w:hAnsi="Arial" w:cs="Arial"/>
          <w:color w:val="000000"/>
          <w:sz w:val="24"/>
          <w:szCs w:val="24"/>
        </w:rPr>
      </w:pPr>
      <w:r w:rsidRPr="00973667">
        <w:rPr>
          <w:rFonts w:ascii="Arial" w:hAnsi="Arial" w:cs="Arial"/>
          <w:color w:val="000000"/>
          <w:sz w:val="24"/>
          <w:szCs w:val="24"/>
        </w:rPr>
        <w:t>Cumprir integralmente as determinações estabelecidas pela Instituição acerca do Protocolo d</w:t>
      </w:r>
      <w:r w:rsidR="0038057E">
        <w:rPr>
          <w:rFonts w:ascii="Arial" w:hAnsi="Arial" w:cs="Arial"/>
          <w:color w:val="000000"/>
          <w:sz w:val="24"/>
          <w:szCs w:val="24"/>
        </w:rPr>
        <w:t>o c</w:t>
      </w:r>
      <w:r w:rsidRPr="00973667">
        <w:rPr>
          <w:rFonts w:ascii="Arial" w:hAnsi="Arial" w:cs="Arial"/>
          <w:color w:val="000000"/>
          <w:sz w:val="24"/>
          <w:szCs w:val="24"/>
        </w:rPr>
        <w:t xml:space="preserve">erimonial de </w:t>
      </w:r>
      <w:r w:rsidR="0038057E">
        <w:rPr>
          <w:rFonts w:ascii="Arial" w:hAnsi="Arial" w:cs="Arial"/>
          <w:color w:val="000000"/>
          <w:sz w:val="24"/>
          <w:szCs w:val="24"/>
        </w:rPr>
        <w:t>outorga de grau;</w:t>
      </w:r>
      <w:r w:rsidRPr="00973667">
        <w:rPr>
          <w:rFonts w:ascii="Arial" w:hAnsi="Arial" w:cs="Arial"/>
          <w:color w:val="000000"/>
          <w:sz w:val="24"/>
          <w:szCs w:val="24"/>
        </w:rPr>
        <w:t xml:space="preserve"> </w:t>
      </w:r>
    </w:p>
    <w:p w:rsidR="000D0847" w:rsidRDefault="000D0847" w:rsidP="00096A40">
      <w:pPr>
        <w:pStyle w:val="PargrafodaLista"/>
        <w:numPr>
          <w:ilvl w:val="0"/>
          <w:numId w:val="12"/>
        </w:numPr>
        <w:autoSpaceDE w:val="0"/>
        <w:autoSpaceDN w:val="0"/>
        <w:adjustRightInd w:val="0"/>
        <w:spacing w:after="120"/>
        <w:ind w:left="360"/>
        <w:jc w:val="both"/>
        <w:rPr>
          <w:rFonts w:ascii="Arial" w:hAnsi="Arial" w:cs="Arial"/>
          <w:color w:val="000000"/>
          <w:sz w:val="24"/>
          <w:szCs w:val="24"/>
        </w:rPr>
      </w:pPr>
      <w:r w:rsidRPr="00973667">
        <w:rPr>
          <w:rFonts w:ascii="Arial" w:hAnsi="Arial" w:cs="Arial"/>
          <w:color w:val="000000"/>
          <w:sz w:val="24"/>
          <w:szCs w:val="24"/>
        </w:rPr>
        <w:t xml:space="preserve">Levar ao conhecimento das turmas que </w:t>
      </w:r>
      <w:r w:rsidR="0038057E" w:rsidRPr="00973667">
        <w:rPr>
          <w:rFonts w:ascii="Arial" w:hAnsi="Arial" w:cs="Arial"/>
          <w:color w:val="000000"/>
          <w:sz w:val="24"/>
          <w:szCs w:val="24"/>
        </w:rPr>
        <w:t>representam</w:t>
      </w:r>
      <w:r w:rsidRPr="00973667">
        <w:rPr>
          <w:rFonts w:ascii="Arial" w:hAnsi="Arial" w:cs="Arial"/>
          <w:color w:val="000000"/>
          <w:sz w:val="24"/>
          <w:szCs w:val="24"/>
        </w:rPr>
        <w:t xml:space="preserve"> as informações repassadas pela Secretaria de Graduação. </w:t>
      </w:r>
    </w:p>
    <w:p w:rsidR="00C06018" w:rsidRPr="00973667" w:rsidRDefault="00C06018" w:rsidP="00096A40">
      <w:pPr>
        <w:pStyle w:val="PargrafodaLista"/>
        <w:numPr>
          <w:ilvl w:val="0"/>
          <w:numId w:val="12"/>
        </w:numPr>
        <w:autoSpaceDE w:val="0"/>
        <w:autoSpaceDN w:val="0"/>
        <w:adjustRightInd w:val="0"/>
        <w:spacing w:after="120"/>
        <w:ind w:left="360"/>
        <w:jc w:val="both"/>
        <w:rPr>
          <w:rFonts w:ascii="Arial" w:hAnsi="Arial" w:cs="Arial"/>
          <w:color w:val="000000"/>
          <w:sz w:val="24"/>
          <w:szCs w:val="24"/>
        </w:rPr>
      </w:pPr>
      <w:r>
        <w:rPr>
          <w:rFonts w:ascii="Arial" w:hAnsi="Arial" w:cs="Arial"/>
          <w:color w:val="000000"/>
          <w:sz w:val="24"/>
          <w:szCs w:val="24"/>
        </w:rPr>
        <w:t>Em caso de homenagens responsabilizar-se pelo protocolo e pelas homenagens prestadas, uma vez que este ato não faz parte da cerimônia oficial de outorga de grau.</w:t>
      </w:r>
    </w:p>
    <w:p w:rsidR="00B7068E" w:rsidRPr="00A67CA3" w:rsidRDefault="00CF0EFA" w:rsidP="00096A40">
      <w:pPr>
        <w:pStyle w:val="PargrafodaLista"/>
        <w:numPr>
          <w:ilvl w:val="0"/>
          <w:numId w:val="12"/>
        </w:numPr>
        <w:spacing w:after="120"/>
        <w:ind w:left="360"/>
        <w:jc w:val="both"/>
        <w:rPr>
          <w:rFonts w:ascii="Arial" w:hAnsi="Arial" w:cs="Arial"/>
          <w:b/>
          <w:bCs/>
          <w:sz w:val="24"/>
          <w:szCs w:val="24"/>
        </w:rPr>
      </w:pPr>
      <w:r w:rsidRPr="00973667">
        <w:rPr>
          <w:rFonts w:ascii="Arial" w:hAnsi="Arial" w:cs="Arial"/>
          <w:sz w:val="24"/>
          <w:szCs w:val="24"/>
        </w:rPr>
        <w:t>Mobilizar os alunos para o ensaio que ante</w:t>
      </w:r>
      <w:r w:rsidR="0038057E">
        <w:rPr>
          <w:rFonts w:ascii="Arial" w:hAnsi="Arial" w:cs="Arial"/>
          <w:sz w:val="24"/>
          <w:szCs w:val="24"/>
        </w:rPr>
        <w:t>cede a colação de grau e para a regularização de possíveis pendências em sua documentação junto à Secretaria de Graduação.</w:t>
      </w:r>
    </w:p>
    <w:p w:rsidR="000D0847" w:rsidRPr="00973667" w:rsidRDefault="000D0847" w:rsidP="0038057E">
      <w:pPr>
        <w:autoSpaceDE w:val="0"/>
        <w:autoSpaceDN w:val="0"/>
        <w:adjustRightInd w:val="0"/>
        <w:spacing w:after="120"/>
        <w:jc w:val="both"/>
        <w:rPr>
          <w:rFonts w:ascii="Arial" w:hAnsi="Arial" w:cs="Arial"/>
          <w:color w:val="000000"/>
          <w:sz w:val="24"/>
          <w:szCs w:val="24"/>
        </w:rPr>
      </w:pPr>
      <w:r w:rsidRPr="00973667">
        <w:rPr>
          <w:rFonts w:ascii="Arial" w:hAnsi="Arial" w:cs="Arial"/>
          <w:b/>
          <w:bCs/>
          <w:color w:val="000000"/>
          <w:sz w:val="24"/>
          <w:szCs w:val="24"/>
        </w:rPr>
        <w:t>NOTA: em hipótese alguma as Comissões de Formatura podem assumir encargos de despesas em nome da UDESC ou do CAV.</w:t>
      </w:r>
    </w:p>
    <w:p w:rsidR="00A31FBD" w:rsidRPr="00973667" w:rsidRDefault="00A31FBD" w:rsidP="00A31FBD">
      <w:pPr>
        <w:spacing w:after="120"/>
        <w:jc w:val="both"/>
        <w:rPr>
          <w:rFonts w:ascii="Arial" w:hAnsi="Arial" w:cs="Arial"/>
          <w:color w:val="FF0000"/>
          <w:sz w:val="24"/>
          <w:szCs w:val="24"/>
        </w:rPr>
      </w:pPr>
    </w:p>
    <w:p w:rsidR="0048387D" w:rsidRPr="00973667" w:rsidRDefault="000E4B20" w:rsidP="00A31FBD">
      <w:pPr>
        <w:spacing w:after="120"/>
        <w:jc w:val="both"/>
        <w:rPr>
          <w:rFonts w:ascii="Arial" w:hAnsi="Arial" w:cs="Arial"/>
          <w:b/>
          <w:color w:val="000000" w:themeColor="text1"/>
          <w:sz w:val="24"/>
          <w:szCs w:val="24"/>
        </w:rPr>
      </w:pPr>
      <w:r w:rsidRPr="00973667">
        <w:rPr>
          <w:rFonts w:ascii="Arial" w:hAnsi="Arial" w:cs="Arial"/>
          <w:b/>
          <w:color w:val="000000" w:themeColor="text1"/>
          <w:sz w:val="24"/>
          <w:szCs w:val="24"/>
        </w:rPr>
        <w:t>D</w:t>
      </w:r>
      <w:r w:rsidR="00A31FBD">
        <w:rPr>
          <w:rFonts w:ascii="Arial" w:hAnsi="Arial" w:cs="Arial"/>
          <w:b/>
          <w:color w:val="000000" w:themeColor="text1"/>
          <w:sz w:val="24"/>
          <w:szCs w:val="24"/>
        </w:rPr>
        <w:t>AS OBRIGAÇÕES D</w:t>
      </w:r>
      <w:r w:rsidRPr="00973667">
        <w:rPr>
          <w:rFonts w:ascii="Arial" w:hAnsi="Arial" w:cs="Arial"/>
          <w:b/>
          <w:color w:val="000000" w:themeColor="text1"/>
          <w:sz w:val="24"/>
          <w:szCs w:val="24"/>
        </w:rPr>
        <w:t>OS FORMANDOS</w:t>
      </w:r>
    </w:p>
    <w:p w:rsidR="001027D7" w:rsidRPr="00A31FBD" w:rsidRDefault="000E4B20" w:rsidP="00096A40">
      <w:pPr>
        <w:pStyle w:val="PargrafodaLista"/>
        <w:numPr>
          <w:ilvl w:val="0"/>
          <w:numId w:val="21"/>
        </w:numPr>
        <w:spacing w:after="120"/>
        <w:ind w:left="360"/>
        <w:jc w:val="both"/>
        <w:rPr>
          <w:rFonts w:ascii="Arial" w:hAnsi="Arial" w:cs="Arial"/>
          <w:sz w:val="24"/>
          <w:szCs w:val="24"/>
        </w:rPr>
      </w:pPr>
      <w:r w:rsidRPr="00A31FBD">
        <w:rPr>
          <w:rFonts w:ascii="Arial" w:hAnsi="Arial" w:cs="Arial"/>
          <w:sz w:val="24"/>
          <w:szCs w:val="24"/>
        </w:rPr>
        <w:t xml:space="preserve">Os formandos deverão chegar com duas horas de antecedência para que possam se arrumar, assinar a </w:t>
      </w:r>
      <w:r w:rsidR="00A31FBD" w:rsidRPr="00A31FBD">
        <w:rPr>
          <w:rFonts w:ascii="Arial" w:hAnsi="Arial" w:cs="Arial"/>
          <w:sz w:val="24"/>
          <w:szCs w:val="24"/>
        </w:rPr>
        <w:t>ata de outorga de grau</w:t>
      </w:r>
      <w:r w:rsidRPr="00A31FBD">
        <w:rPr>
          <w:rFonts w:ascii="Arial" w:hAnsi="Arial" w:cs="Arial"/>
          <w:sz w:val="24"/>
          <w:szCs w:val="24"/>
        </w:rPr>
        <w:t>, tirar fotos e rec</w:t>
      </w:r>
      <w:r w:rsidR="004154DE" w:rsidRPr="00A31FBD">
        <w:rPr>
          <w:rFonts w:ascii="Arial" w:hAnsi="Arial" w:cs="Arial"/>
          <w:sz w:val="24"/>
          <w:szCs w:val="24"/>
        </w:rPr>
        <w:t>eber as orientações da colação.</w:t>
      </w:r>
    </w:p>
    <w:p w:rsidR="00A31FBD" w:rsidRPr="00A31FBD" w:rsidRDefault="00A31FBD" w:rsidP="00096A40">
      <w:pPr>
        <w:pStyle w:val="PargrafodaLista"/>
        <w:numPr>
          <w:ilvl w:val="0"/>
          <w:numId w:val="21"/>
        </w:numPr>
        <w:spacing w:after="120"/>
        <w:ind w:left="360"/>
        <w:jc w:val="both"/>
        <w:rPr>
          <w:rFonts w:ascii="Arial" w:hAnsi="Arial" w:cs="Arial"/>
          <w:sz w:val="24"/>
          <w:szCs w:val="24"/>
        </w:rPr>
      </w:pPr>
      <w:r w:rsidRPr="00A31FBD">
        <w:rPr>
          <w:rFonts w:ascii="Arial" w:hAnsi="Arial" w:cs="Arial"/>
          <w:sz w:val="24"/>
          <w:szCs w:val="24"/>
        </w:rPr>
        <w:t>Regularizar de possíveis pendências em sua documentação junto à Secretaria de Graduação no prazo estipulado.</w:t>
      </w:r>
    </w:p>
    <w:p w:rsidR="00C11E01" w:rsidRPr="00C11E01" w:rsidRDefault="00A31FBD" w:rsidP="00096A40">
      <w:pPr>
        <w:pStyle w:val="PargrafodaLista"/>
        <w:numPr>
          <w:ilvl w:val="0"/>
          <w:numId w:val="21"/>
        </w:numPr>
        <w:spacing w:after="120"/>
        <w:ind w:left="360"/>
        <w:jc w:val="both"/>
        <w:rPr>
          <w:rFonts w:ascii="Arial" w:hAnsi="Arial" w:cs="Arial"/>
          <w:sz w:val="24"/>
          <w:szCs w:val="24"/>
        </w:rPr>
      </w:pPr>
      <w:r>
        <w:rPr>
          <w:rFonts w:ascii="Arial" w:hAnsi="Arial" w:cs="Arial"/>
          <w:sz w:val="24"/>
          <w:szCs w:val="24"/>
        </w:rPr>
        <w:t>Avisar aos convidados e familiares que n</w:t>
      </w:r>
      <w:r w:rsidR="001027D7" w:rsidRPr="00A31FBD">
        <w:rPr>
          <w:rFonts w:ascii="Arial" w:hAnsi="Arial" w:cs="Arial"/>
          <w:sz w:val="24"/>
          <w:szCs w:val="24"/>
        </w:rPr>
        <w:t>ão será permitido tirar fotografias com familiares e convidados na área de concentração ante</w:t>
      </w:r>
      <w:r>
        <w:rPr>
          <w:rFonts w:ascii="Arial" w:hAnsi="Arial" w:cs="Arial"/>
          <w:sz w:val="24"/>
          <w:szCs w:val="24"/>
        </w:rPr>
        <w:t xml:space="preserve">s da realização da cerimônia e que durante esta somente os fotógrafos profissionais </w:t>
      </w:r>
      <w:proofErr w:type="gramStart"/>
      <w:r>
        <w:rPr>
          <w:rFonts w:ascii="Arial" w:hAnsi="Arial" w:cs="Arial"/>
          <w:sz w:val="24"/>
          <w:szCs w:val="24"/>
        </w:rPr>
        <w:t>contratados pel</w:t>
      </w:r>
      <w:r w:rsidR="005228A9">
        <w:rPr>
          <w:rFonts w:ascii="Arial" w:hAnsi="Arial" w:cs="Arial"/>
          <w:sz w:val="24"/>
          <w:szCs w:val="24"/>
        </w:rPr>
        <w:t>e</w:t>
      </w:r>
      <w:proofErr w:type="gramEnd"/>
      <w:r w:rsidR="005228A9">
        <w:rPr>
          <w:rFonts w:ascii="Arial" w:hAnsi="Arial" w:cs="Arial"/>
          <w:sz w:val="24"/>
          <w:szCs w:val="24"/>
        </w:rPr>
        <w:t xml:space="preserve"> UDESC (Através de licitação)</w:t>
      </w:r>
      <w:r>
        <w:rPr>
          <w:rFonts w:ascii="Arial" w:hAnsi="Arial" w:cs="Arial"/>
          <w:sz w:val="24"/>
          <w:szCs w:val="24"/>
        </w:rPr>
        <w:t xml:space="preserve"> terão acesso ao palco</w:t>
      </w:r>
      <w:r w:rsidR="001027D7" w:rsidRPr="00A31FBD">
        <w:rPr>
          <w:rFonts w:ascii="Arial" w:hAnsi="Arial" w:cs="Arial"/>
          <w:sz w:val="24"/>
          <w:szCs w:val="24"/>
        </w:rPr>
        <w:t>.</w:t>
      </w:r>
    </w:p>
    <w:p w:rsidR="00C06018" w:rsidRPr="00973667" w:rsidRDefault="00C06018" w:rsidP="00A31FBD">
      <w:pPr>
        <w:spacing w:after="120"/>
        <w:jc w:val="both"/>
        <w:rPr>
          <w:rFonts w:ascii="Arial" w:hAnsi="Arial" w:cs="Arial"/>
          <w:sz w:val="24"/>
          <w:szCs w:val="24"/>
        </w:rPr>
      </w:pPr>
    </w:p>
    <w:p w:rsidR="004154DE" w:rsidRPr="00A31FBD" w:rsidRDefault="004154DE" w:rsidP="00A31FBD">
      <w:pPr>
        <w:spacing w:after="120"/>
        <w:jc w:val="both"/>
        <w:rPr>
          <w:rFonts w:ascii="Arial" w:hAnsi="Arial" w:cs="Arial"/>
          <w:b/>
          <w:sz w:val="24"/>
          <w:szCs w:val="24"/>
        </w:rPr>
      </w:pPr>
      <w:r w:rsidRPr="00A31FBD">
        <w:rPr>
          <w:rFonts w:ascii="Arial" w:hAnsi="Arial" w:cs="Arial"/>
          <w:b/>
          <w:sz w:val="24"/>
          <w:szCs w:val="24"/>
        </w:rPr>
        <w:t>INFORMAÇÕES IMPORTANTES</w:t>
      </w:r>
    </w:p>
    <w:p w:rsidR="00C11E01" w:rsidRDefault="00C11E01" w:rsidP="00C11E01">
      <w:pPr>
        <w:pStyle w:val="Default"/>
        <w:spacing w:after="120" w:line="276" w:lineRule="auto"/>
        <w:jc w:val="both"/>
        <w:rPr>
          <w:rFonts w:ascii="Arial" w:hAnsi="Arial" w:cs="Arial"/>
        </w:rPr>
      </w:pPr>
      <w:r w:rsidRPr="00973667">
        <w:rPr>
          <w:rFonts w:ascii="Arial" w:hAnsi="Arial" w:cs="Arial"/>
        </w:rPr>
        <w:t>Os formandos deverão chegar no dia da solenidade 2</w:t>
      </w:r>
      <w:r>
        <w:rPr>
          <w:rFonts w:ascii="Arial" w:hAnsi="Arial" w:cs="Arial"/>
        </w:rPr>
        <w:t xml:space="preserve"> (duas)</w:t>
      </w:r>
      <w:r w:rsidRPr="00973667">
        <w:rPr>
          <w:rFonts w:ascii="Arial" w:hAnsi="Arial" w:cs="Arial"/>
        </w:rPr>
        <w:t xml:space="preserve"> horas antes do horário previsto para o início da colação. Eles ficarão concentrados em local reservado, onde o cerimonial fará a reunião para passar orientações finais acerca da cerimônia e a empresa contratada pelos formandos poderá tirar fotograf</w:t>
      </w:r>
      <w:r>
        <w:rPr>
          <w:rFonts w:ascii="Arial" w:hAnsi="Arial" w:cs="Arial"/>
        </w:rPr>
        <w:t>ias.</w:t>
      </w:r>
    </w:p>
    <w:p w:rsidR="00C11E01" w:rsidRDefault="00C11E01" w:rsidP="00C11E01">
      <w:pPr>
        <w:pStyle w:val="Default"/>
        <w:spacing w:after="120" w:line="276" w:lineRule="auto"/>
        <w:jc w:val="both"/>
        <w:rPr>
          <w:rFonts w:ascii="Arial" w:hAnsi="Arial" w:cs="Arial"/>
        </w:rPr>
      </w:pPr>
      <w:r>
        <w:rPr>
          <w:rFonts w:ascii="Arial" w:hAnsi="Arial" w:cs="Arial"/>
        </w:rPr>
        <w:t>Antes do início da cerimônia os formandos devem assinar a ata de outorga de grau.</w:t>
      </w:r>
    </w:p>
    <w:p w:rsidR="00C06018" w:rsidRDefault="00C06018" w:rsidP="00C11E01">
      <w:pPr>
        <w:autoSpaceDE w:val="0"/>
        <w:autoSpaceDN w:val="0"/>
        <w:adjustRightInd w:val="0"/>
        <w:spacing w:after="120"/>
        <w:jc w:val="both"/>
        <w:rPr>
          <w:rFonts w:ascii="Arial" w:hAnsi="Arial" w:cs="Arial"/>
          <w:sz w:val="24"/>
          <w:szCs w:val="24"/>
        </w:rPr>
      </w:pPr>
      <w:r>
        <w:rPr>
          <w:rFonts w:ascii="Arial" w:hAnsi="Arial" w:cs="Arial"/>
          <w:sz w:val="24"/>
          <w:szCs w:val="24"/>
        </w:rPr>
        <w:t>30 minutos antes do horário previsto para início da cerimônia de outorga de grau os formandos deverão dirigir-se ao local reservado para formar a fila na ordem de entrada.</w:t>
      </w:r>
    </w:p>
    <w:p w:rsidR="00C11E01" w:rsidRPr="00C11E01" w:rsidRDefault="00C11E01" w:rsidP="00C11E01">
      <w:pPr>
        <w:autoSpaceDE w:val="0"/>
        <w:autoSpaceDN w:val="0"/>
        <w:adjustRightInd w:val="0"/>
        <w:spacing w:after="120"/>
        <w:jc w:val="both"/>
        <w:rPr>
          <w:rFonts w:ascii="Arial" w:hAnsi="Arial" w:cs="Arial"/>
          <w:sz w:val="24"/>
          <w:szCs w:val="24"/>
        </w:rPr>
      </w:pPr>
      <w:r w:rsidRPr="00C11E01">
        <w:rPr>
          <w:rFonts w:ascii="Arial" w:hAnsi="Arial" w:cs="Arial"/>
          <w:sz w:val="24"/>
          <w:szCs w:val="24"/>
        </w:rPr>
        <w:t>Os formandos entram no palco por ordem alfabética;</w:t>
      </w:r>
    </w:p>
    <w:p w:rsidR="00C11E01" w:rsidRPr="00C11E01" w:rsidRDefault="00C11E01" w:rsidP="00C11E01">
      <w:pPr>
        <w:autoSpaceDE w:val="0"/>
        <w:autoSpaceDN w:val="0"/>
        <w:adjustRightInd w:val="0"/>
        <w:spacing w:after="120"/>
        <w:jc w:val="both"/>
        <w:rPr>
          <w:rFonts w:ascii="Arial" w:hAnsi="Arial" w:cs="Arial"/>
          <w:sz w:val="24"/>
          <w:szCs w:val="24"/>
        </w:rPr>
      </w:pPr>
      <w:r w:rsidRPr="00C11E01">
        <w:rPr>
          <w:rFonts w:ascii="Arial" w:hAnsi="Arial" w:cs="Arial"/>
          <w:sz w:val="24"/>
          <w:szCs w:val="24"/>
        </w:rPr>
        <w:t>Devem manter o capelo na mão esquerda, na altura da cintura - 90º, mantendo a mão direita junto ao corpo;</w:t>
      </w:r>
    </w:p>
    <w:p w:rsidR="00C11E01" w:rsidRDefault="00C11E01" w:rsidP="00C11E01">
      <w:pPr>
        <w:pStyle w:val="texto"/>
        <w:spacing w:before="0" w:beforeAutospacing="0" w:after="120" w:afterAutospacing="0" w:line="276" w:lineRule="auto"/>
        <w:jc w:val="both"/>
        <w:rPr>
          <w:rFonts w:ascii="Arial" w:hAnsi="Arial" w:cs="Arial"/>
          <w:sz w:val="24"/>
          <w:szCs w:val="24"/>
        </w:rPr>
      </w:pPr>
      <w:r w:rsidRPr="00973667">
        <w:rPr>
          <w:rFonts w:ascii="Arial" w:hAnsi="Arial" w:cs="Arial"/>
          <w:sz w:val="24"/>
          <w:szCs w:val="24"/>
        </w:rPr>
        <w:t>Permanecem de pé, em frente à sua respectiva cadeira</w:t>
      </w:r>
      <w:r>
        <w:rPr>
          <w:rFonts w:ascii="Arial" w:hAnsi="Arial" w:cs="Arial"/>
          <w:sz w:val="24"/>
          <w:szCs w:val="24"/>
        </w:rPr>
        <w:t xml:space="preserve"> até o momento em que o mestre de cerimônias indicar que devem sentar-se</w:t>
      </w:r>
      <w:r w:rsidRPr="00973667">
        <w:rPr>
          <w:rFonts w:ascii="Arial" w:hAnsi="Arial" w:cs="Arial"/>
          <w:sz w:val="24"/>
          <w:szCs w:val="24"/>
        </w:rPr>
        <w:t>.</w:t>
      </w:r>
    </w:p>
    <w:p w:rsidR="004154DE" w:rsidRPr="00973667" w:rsidRDefault="004154DE" w:rsidP="00A31FBD">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Após ser chamado pelo mestre de cerimônias o formando dirigir-se-á até a mesa </w:t>
      </w:r>
      <w:r w:rsidR="00A31FBD">
        <w:rPr>
          <w:rFonts w:ascii="Arial" w:hAnsi="Arial" w:cs="Arial"/>
          <w:sz w:val="24"/>
          <w:szCs w:val="24"/>
        </w:rPr>
        <w:t xml:space="preserve">de honra </w:t>
      </w:r>
      <w:r w:rsidRPr="00973667">
        <w:rPr>
          <w:rFonts w:ascii="Arial" w:hAnsi="Arial" w:cs="Arial"/>
          <w:sz w:val="24"/>
          <w:szCs w:val="24"/>
        </w:rPr>
        <w:t>posicionando-se de frente para o Reitor/Diretor e c</w:t>
      </w:r>
      <w:r w:rsidR="00A31FBD">
        <w:rPr>
          <w:rFonts w:ascii="Arial" w:hAnsi="Arial" w:cs="Arial"/>
          <w:sz w:val="24"/>
          <w:szCs w:val="24"/>
        </w:rPr>
        <w:t>om a cabeça levemente inclinada para que lhe seja concedido o grau a que tem direito.</w:t>
      </w:r>
    </w:p>
    <w:p w:rsidR="00A31FBD" w:rsidRDefault="004154DE" w:rsidP="00A31FBD">
      <w:pPr>
        <w:autoSpaceDE w:val="0"/>
        <w:autoSpaceDN w:val="0"/>
        <w:adjustRightInd w:val="0"/>
        <w:spacing w:after="120"/>
        <w:jc w:val="both"/>
        <w:rPr>
          <w:rFonts w:ascii="Arial" w:hAnsi="Arial" w:cs="Arial"/>
          <w:sz w:val="24"/>
          <w:szCs w:val="24"/>
        </w:rPr>
      </w:pPr>
      <w:r w:rsidRPr="00973667">
        <w:rPr>
          <w:rFonts w:ascii="Arial" w:hAnsi="Arial" w:cs="Arial"/>
          <w:sz w:val="24"/>
          <w:szCs w:val="24"/>
        </w:rPr>
        <w:t xml:space="preserve">Terminada a outorga o formando cumprimentará o Reitor/Diretor. Em seguida </w:t>
      </w:r>
      <w:proofErr w:type="gramStart"/>
      <w:r w:rsidRPr="00973667">
        <w:rPr>
          <w:rFonts w:ascii="Arial" w:hAnsi="Arial" w:cs="Arial"/>
          <w:sz w:val="24"/>
          <w:szCs w:val="24"/>
        </w:rPr>
        <w:t>o</w:t>
      </w:r>
      <w:r w:rsidR="00A31FBD">
        <w:rPr>
          <w:rFonts w:ascii="Arial" w:hAnsi="Arial" w:cs="Arial"/>
          <w:sz w:val="24"/>
          <w:szCs w:val="24"/>
        </w:rPr>
        <w:t>(</w:t>
      </w:r>
      <w:proofErr w:type="gramEnd"/>
      <w:r w:rsidR="00A31FBD">
        <w:rPr>
          <w:rFonts w:ascii="Arial" w:hAnsi="Arial" w:cs="Arial"/>
          <w:sz w:val="24"/>
          <w:szCs w:val="24"/>
        </w:rPr>
        <w:t>a)</w:t>
      </w:r>
      <w:r w:rsidRPr="00973667">
        <w:rPr>
          <w:rFonts w:ascii="Arial" w:hAnsi="Arial" w:cs="Arial"/>
          <w:sz w:val="24"/>
          <w:szCs w:val="24"/>
        </w:rPr>
        <w:t xml:space="preserve"> paraninfo</w:t>
      </w:r>
      <w:r w:rsidR="00A31FBD">
        <w:rPr>
          <w:rFonts w:ascii="Arial" w:hAnsi="Arial" w:cs="Arial"/>
          <w:sz w:val="24"/>
          <w:szCs w:val="24"/>
        </w:rPr>
        <w:t>(a)</w:t>
      </w:r>
      <w:r w:rsidRPr="00973667">
        <w:rPr>
          <w:rFonts w:ascii="Arial" w:hAnsi="Arial" w:cs="Arial"/>
          <w:sz w:val="24"/>
          <w:szCs w:val="24"/>
        </w:rPr>
        <w:t xml:space="preserve"> e o</w:t>
      </w:r>
      <w:r w:rsidR="00A31FBD">
        <w:rPr>
          <w:rFonts w:ascii="Arial" w:hAnsi="Arial" w:cs="Arial"/>
          <w:sz w:val="24"/>
          <w:szCs w:val="24"/>
        </w:rPr>
        <w:t>(a)</w:t>
      </w:r>
      <w:r w:rsidRPr="00973667">
        <w:rPr>
          <w:rFonts w:ascii="Arial" w:hAnsi="Arial" w:cs="Arial"/>
          <w:sz w:val="24"/>
          <w:szCs w:val="24"/>
        </w:rPr>
        <w:t xml:space="preserve"> patrono</w:t>
      </w:r>
      <w:r w:rsidR="00A31FBD">
        <w:rPr>
          <w:rFonts w:ascii="Arial" w:hAnsi="Arial" w:cs="Arial"/>
          <w:sz w:val="24"/>
          <w:szCs w:val="24"/>
        </w:rPr>
        <w:t>(a)</w:t>
      </w:r>
      <w:r w:rsidRPr="00973667">
        <w:rPr>
          <w:rFonts w:ascii="Arial" w:hAnsi="Arial" w:cs="Arial"/>
          <w:sz w:val="24"/>
          <w:szCs w:val="24"/>
        </w:rPr>
        <w:t xml:space="preserve"> entregam o certificado simbólico, o formando recebe o canudo com a mão direita e passa par</w:t>
      </w:r>
      <w:r w:rsidR="00A31FBD">
        <w:rPr>
          <w:rFonts w:ascii="Arial" w:hAnsi="Arial" w:cs="Arial"/>
          <w:sz w:val="24"/>
          <w:szCs w:val="24"/>
        </w:rPr>
        <w:t xml:space="preserve">a a esquerda cumprimentando-os. Em seguida </w:t>
      </w:r>
      <w:r w:rsidRPr="00973667">
        <w:rPr>
          <w:rFonts w:ascii="Arial" w:hAnsi="Arial" w:cs="Arial"/>
          <w:sz w:val="24"/>
          <w:szCs w:val="24"/>
        </w:rPr>
        <w:t>o formando vira-se para o público</w:t>
      </w:r>
      <w:r w:rsidR="00A31FBD">
        <w:rPr>
          <w:rFonts w:ascii="Arial" w:hAnsi="Arial" w:cs="Arial"/>
          <w:sz w:val="24"/>
          <w:szCs w:val="24"/>
        </w:rPr>
        <w:t xml:space="preserve"> presente</w:t>
      </w:r>
      <w:r w:rsidRPr="00973667">
        <w:rPr>
          <w:rFonts w:ascii="Arial" w:hAnsi="Arial" w:cs="Arial"/>
          <w:sz w:val="24"/>
          <w:szCs w:val="24"/>
        </w:rPr>
        <w:t xml:space="preserve"> e coloca o capelo na cabeça</w:t>
      </w:r>
      <w:r w:rsidR="00A31FBD">
        <w:rPr>
          <w:rFonts w:ascii="Arial" w:hAnsi="Arial" w:cs="Arial"/>
          <w:sz w:val="24"/>
          <w:szCs w:val="24"/>
        </w:rPr>
        <w:t xml:space="preserve"> permanecendo com este até o final da cerimônia</w:t>
      </w:r>
      <w:r w:rsidRPr="00973667">
        <w:rPr>
          <w:rFonts w:ascii="Arial" w:hAnsi="Arial" w:cs="Arial"/>
          <w:sz w:val="24"/>
          <w:szCs w:val="24"/>
        </w:rPr>
        <w:t>.</w:t>
      </w:r>
    </w:p>
    <w:p w:rsidR="001508A2" w:rsidRPr="00973667" w:rsidRDefault="006B75D0" w:rsidP="00A31FBD">
      <w:pPr>
        <w:spacing w:after="120"/>
        <w:jc w:val="both"/>
        <w:rPr>
          <w:rFonts w:ascii="Arial" w:hAnsi="Arial" w:cs="Arial"/>
          <w:color w:val="000000"/>
          <w:sz w:val="24"/>
          <w:szCs w:val="24"/>
        </w:rPr>
      </w:pPr>
      <w:r w:rsidRPr="00973667">
        <w:rPr>
          <w:rFonts w:ascii="Arial" w:hAnsi="Arial" w:cs="Arial"/>
          <w:color w:val="000000"/>
          <w:sz w:val="24"/>
          <w:szCs w:val="24"/>
        </w:rPr>
        <w:t xml:space="preserve">A Solenidade de Colação de Grau terá início no horário estipulado no convite </w:t>
      </w:r>
      <w:r w:rsidRPr="00973667">
        <w:rPr>
          <w:rFonts w:ascii="Arial" w:hAnsi="Arial" w:cs="Arial"/>
          <w:b/>
          <w:bCs/>
          <w:color w:val="000000"/>
          <w:sz w:val="24"/>
          <w:szCs w:val="24"/>
        </w:rPr>
        <w:t>independentemente de quem esteja presente</w:t>
      </w:r>
      <w:r w:rsidR="00A67CA3">
        <w:rPr>
          <w:rFonts w:ascii="Arial" w:hAnsi="Arial" w:cs="Arial"/>
          <w:color w:val="000000"/>
          <w:sz w:val="24"/>
          <w:szCs w:val="24"/>
        </w:rPr>
        <w:t>.</w:t>
      </w:r>
    </w:p>
    <w:p w:rsidR="00973667" w:rsidRPr="002B145C" w:rsidRDefault="002B145C" w:rsidP="002B145C">
      <w:pPr>
        <w:spacing w:after="120"/>
        <w:jc w:val="both"/>
        <w:rPr>
          <w:rFonts w:ascii="Arial" w:hAnsi="Arial" w:cs="Arial"/>
          <w:color w:val="000000" w:themeColor="text1"/>
          <w:sz w:val="24"/>
          <w:szCs w:val="24"/>
        </w:rPr>
      </w:pPr>
      <w:r>
        <w:rPr>
          <w:rFonts w:ascii="Arial" w:hAnsi="Arial" w:cs="Arial"/>
          <w:color w:val="000000"/>
          <w:sz w:val="24"/>
          <w:szCs w:val="24"/>
        </w:rPr>
        <w:t>Toda e qualquer inovação na c</w:t>
      </w:r>
      <w:r w:rsidR="001508A2" w:rsidRPr="00973667">
        <w:rPr>
          <w:rFonts w:ascii="Arial" w:hAnsi="Arial" w:cs="Arial"/>
          <w:color w:val="000000"/>
          <w:sz w:val="24"/>
          <w:szCs w:val="24"/>
        </w:rPr>
        <w:t xml:space="preserve">erimônia de </w:t>
      </w:r>
      <w:r>
        <w:rPr>
          <w:rFonts w:ascii="Arial" w:hAnsi="Arial" w:cs="Arial"/>
          <w:color w:val="000000"/>
          <w:sz w:val="24"/>
          <w:szCs w:val="24"/>
        </w:rPr>
        <w:t>outorga</w:t>
      </w:r>
      <w:r w:rsidR="001508A2" w:rsidRPr="00973667">
        <w:rPr>
          <w:rFonts w:ascii="Arial" w:hAnsi="Arial" w:cs="Arial"/>
          <w:color w:val="000000"/>
          <w:sz w:val="24"/>
          <w:szCs w:val="24"/>
        </w:rPr>
        <w:t xml:space="preserve"> d</w:t>
      </w:r>
      <w:r>
        <w:rPr>
          <w:rFonts w:ascii="Arial" w:hAnsi="Arial" w:cs="Arial"/>
          <w:color w:val="000000"/>
          <w:sz w:val="24"/>
          <w:szCs w:val="24"/>
        </w:rPr>
        <w:t xml:space="preserve">e grau deverá ser apreciada pela </w:t>
      </w:r>
      <w:r w:rsidR="005228A9">
        <w:rPr>
          <w:rFonts w:ascii="Arial" w:hAnsi="Arial" w:cs="Arial"/>
          <w:sz w:val="24"/>
          <w:szCs w:val="24"/>
        </w:rPr>
        <w:t>Coordenação de Outorga de Grau</w:t>
      </w:r>
      <w:r>
        <w:rPr>
          <w:rFonts w:ascii="Arial" w:hAnsi="Arial" w:cs="Arial"/>
          <w:color w:val="000000"/>
          <w:sz w:val="24"/>
          <w:szCs w:val="24"/>
        </w:rPr>
        <w:t xml:space="preserve"> e se necessário pela Direção Geral.</w:t>
      </w:r>
    </w:p>
    <w:p w:rsidR="005228A9" w:rsidRDefault="00973667" w:rsidP="002B145C">
      <w:pPr>
        <w:autoSpaceDE w:val="0"/>
        <w:autoSpaceDN w:val="0"/>
        <w:adjustRightInd w:val="0"/>
        <w:spacing w:after="120"/>
        <w:jc w:val="both"/>
        <w:rPr>
          <w:rFonts w:ascii="Arial" w:hAnsi="Arial" w:cs="Arial"/>
          <w:sz w:val="24"/>
          <w:szCs w:val="24"/>
        </w:rPr>
      </w:pPr>
      <w:r w:rsidRPr="00973667">
        <w:rPr>
          <w:rFonts w:ascii="Arial" w:hAnsi="Arial" w:cs="Arial"/>
          <w:sz w:val="24"/>
          <w:szCs w:val="24"/>
        </w:rPr>
        <w:t>O Man</w:t>
      </w:r>
      <w:r w:rsidR="002B145C">
        <w:rPr>
          <w:rFonts w:ascii="Arial" w:hAnsi="Arial" w:cs="Arial"/>
          <w:sz w:val="24"/>
          <w:szCs w:val="24"/>
        </w:rPr>
        <w:t>ual de Outorga de G</w:t>
      </w:r>
      <w:r w:rsidRPr="00973667">
        <w:rPr>
          <w:rFonts w:ascii="Arial" w:hAnsi="Arial" w:cs="Arial"/>
          <w:sz w:val="24"/>
          <w:szCs w:val="24"/>
        </w:rPr>
        <w:t>rau está disponível no site</w:t>
      </w:r>
      <w:r w:rsidR="002B145C">
        <w:rPr>
          <w:rFonts w:ascii="Arial" w:hAnsi="Arial" w:cs="Arial"/>
          <w:sz w:val="24"/>
          <w:szCs w:val="24"/>
        </w:rPr>
        <w:t xml:space="preserve"> (www.cav.udesc.br)</w:t>
      </w:r>
      <w:r w:rsidRPr="00973667">
        <w:rPr>
          <w:rFonts w:ascii="Arial" w:hAnsi="Arial" w:cs="Arial"/>
          <w:sz w:val="24"/>
          <w:szCs w:val="24"/>
        </w:rPr>
        <w:t xml:space="preserve"> e poderá sofrer alterações a</w:t>
      </w:r>
      <w:r w:rsidR="002B145C">
        <w:rPr>
          <w:rFonts w:ascii="Arial" w:hAnsi="Arial" w:cs="Arial"/>
          <w:sz w:val="24"/>
          <w:szCs w:val="24"/>
        </w:rPr>
        <w:t xml:space="preserve"> qualquer mo</w:t>
      </w:r>
      <w:r w:rsidR="002B145C">
        <w:rPr>
          <w:rFonts w:ascii="Arial" w:hAnsi="Arial" w:cs="Arial"/>
          <w:sz w:val="24"/>
          <w:szCs w:val="24"/>
        </w:rPr>
        <w:softHyphen/>
        <w:t>mento, cabendo às comissões de f</w:t>
      </w:r>
      <w:r w:rsidRPr="00973667">
        <w:rPr>
          <w:rFonts w:ascii="Arial" w:hAnsi="Arial" w:cs="Arial"/>
          <w:sz w:val="24"/>
          <w:szCs w:val="24"/>
        </w:rPr>
        <w:t xml:space="preserve">ormatura acompanharem essas alterações através do site institucional. </w:t>
      </w:r>
    </w:p>
    <w:p w:rsidR="00220E9D" w:rsidRPr="00973667" w:rsidRDefault="0048387D" w:rsidP="002B145C">
      <w:pPr>
        <w:autoSpaceDE w:val="0"/>
        <w:autoSpaceDN w:val="0"/>
        <w:adjustRightInd w:val="0"/>
        <w:spacing w:after="120"/>
        <w:jc w:val="both"/>
        <w:rPr>
          <w:rFonts w:ascii="Arial" w:hAnsi="Arial" w:cs="Arial"/>
          <w:sz w:val="24"/>
          <w:szCs w:val="24"/>
        </w:rPr>
      </w:pPr>
      <w:r w:rsidRPr="00973667">
        <w:rPr>
          <w:rFonts w:ascii="Arial" w:hAnsi="Arial" w:cs="Arial"/>
          <w:sz w:val="24"/>
          <w:szCs w:val="24"/>
        </w:rPr>
        <w:br w:type="page"/>
      </w:r>
    </w:p>
    <w:p w:rsidR="0054105C" w:rsidRPr="00973667" w:rsidRDefault="0054105C" w:rsidP="002B145C">
      <w:pPr>
        <w:autoSpaceDE w:val="0"/>
        <w:autoSpaceDN w:val="0"/>
        <w:adjustRightInd w:val="0"/>
        <w:spacing w:after="120"/>
        <w:jc w:val="both"/>
        <w:rPr>
          <w:rFonts w:ascii="Arial" w:hAnsi="Arial" w:cs="Arial"/>
          <w:b/>
          <w:sz w:val="24"/>
          <w:szCs w:val="24"/>
        </w:rPr>
      </w:pPr>
      <w:r w:rsidRPr="00973667">
        <w:rPr>
          <w:rFonts w:ascii="Arial" w:hAnsi="Arial" w:cs="Arial"/>
          <w:b/>
          <w:sz w:val="24"/>
          <w:szCs w:val="24"/>
        </w:rPr>
        <w:lastRenderedPageBreak/>
        <w:t>ANEXOS</w:t>
      </w:r>
    </w:p>
    <w:p w:rsidR="00D1349F" w:rsidRPr="00D1349F" w:rsidRDefault="00D1349F" w:rsidP="00D1349F">
      <w:pPr>
        <w:spacing w:after="0" w:line="240" w:lineRule="auto"/>
        <w:jc w:val="center"/>
        <w:rPr>
          <w:rFonts w:ascii="Arial" w:eastAsia="Times New Roman" w:hAnsi="Arial" w:cs="Arial"/>
          <w:b/>
          <w:sz w:val="20"/>
          <w:szCs w:val="20"/>
          <w:lang w:val="pt-PT" w:eastAsia="pt-BR"/>
        </w:rPr>
      </w:pPr>
      <w:r w:rsidRPr="00D1349F">
        <w:rPr>
          <w:rFonts w:ascii="Arial" w:eastAsia="Times New Roman" w:hAnsi="Arial" w:cs="Arial"/>
          <w:b/>
          <w:sz w:val="20"/>
          <w:szCs w:val="20"/>
          <w:lang w:val="pt-PT" w:eastAsia="pt-BR"/>
        </w:rPr>
        <w:t>RESOLUÇÃO N° 145/2005 - CONSUNI</w:t>
      </w: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Alterada pela </w:t>
      </w:r>
      <w:r w:rsidRPr="00D1349F">
        <w:rPr>
          <w:rFonts w:ascii="Arial" w:eastAsia="Times New Roman" w:hAnsi="Arial" w:cs="Arial"/>
          <w:sz w:val="20"/>
          <w:szCs w:val="20"/>
          <w:lang w:val="pt-PT" w:eastAsia="pt-BR"/>
        </w:rPr>
        <w:fldChar w:fldCharType="begin"/>
      </w:r>
      <w:r w:rsidRPr="00D1349F">
        <w:rPr>
          <w:rFonts w:ascii="Arial" w:eastAsia="Times New Roman" w:hAnsi="Arial" w:cs="Arial"/>
          <w:sz w:val="20"/>
          <w:szCs w:val="20"/>
          <w:lang w:val="pt-PT" w:eastAsia="pt-BR"/>
        </w:rPr>
        <w:instrText xml:space="preserve"> HYPERLINK "http://www.secon.udesc.br/consuni/resol/2008/055-2008-cni.htm" </w:instrText>
      </w:r>
      <w:r w:rsidRPr="00D1349F">
        <w:rPr>
          <w:rFonts w:ascii="Arial" w:eastAsia="Times New Roman" w:hAnsi="Arial" w:cs="Arial"/>
          <w:sz w:val="20"/>
          <w:szCs w:val="20"/>
          <w:lang w:val="pt-PT" w:eastAsia="pt-BR"/>
        </w:rPr>
        <w:fldChar w:fldCharType="separate"/>
      </w:r>
      <w:r w:rsidRPr="00D1349F">
        <w:rPr>
          <w:rFonts w:ascii="Arial" w:eastAsia="Times New Roman" w:hAnsi="Arial" w:cs="Arial"/>
          <w:color w:val="0000FF"/>
          <w:sz w:val="20"/>
          <w:szCs w:val="20"/>
          <w:u w:val="single"/>
          <w:lang w:val="pt-PT" w:eastAsia="pt-BR"/>
        </w:rPr>
        <w:t>Resolução nº 055/2008 – CONSUNI</w:t>
      </w:r>
      <w:r w:rsidRPr="00D1349F">
        <w:rPr>
          <w:rFonts w:ascii="Arial" w:eastAsia="Times New Roman" w:hAnsi="Arial" w:cs="Arial"/>
          <w:sz w:val="20"/>
          <w:szCs w:val="20"/>
          <w:lang w:val="pt-PT" w:eastAsia="pt-BR"/>
        </w:rPr>
        <w:fldChar w:fldCharType="end"/>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ind w:left="5760"/>
        <w:jc w:val="both"/>
        <w:rPr>
          <w:rFonts w:ascii="Arial" w:eastAsia="Times New Roman" w:hAnsi="Arial" w:cs="Arial"/>
          <w:sz w:val="20"/>
          <w:szCs w:val="20"/>
          <w:lang w:eastAsia="pt-BR"/>
        </w:rPr>
      </w:pPr>
      <w:r w:rsidRPr="00D1349F">
        <w:rPr>
          <w:rFonts w:ascii="Arial" w:eastAsia="Times New Roman" w:hAnsi="Arial" w:cs="Arial"/>
          <w:bCs/>
          <w:sz w:val="20"/>
          <w:szCs w:val="20"/>
          <w:lang w:val="pt-PT" w:eastAsia="pt-BR"/>
        </w:rPr>
        <w:t>Aprova normatização da outorga de grau dos diversos cursos da UDESC.</w:t>
      </w:r>
    </w:p>
    <w:p w:rsidR="00D1349F" w:rsidRPr="00D1349F" w:rsidRDefault="00D1349F" w:rsidP="00D1349F">
      <w:pPr>
        <w:spacing w:after="0" w:line="240" w:lineRule="auto"/>
        <w:jc w:val="both"/>
        <w:rPr>
          <w:rFonts w:ascii="Arial" w:eastAsia="Times New Roman" w:hAnsi="Arial" w:cs="Arial"/>
          <w:sz w:val="20"/>
          <w:szCs w:val="20"/>
          <w:lang w:eastAsia="pt-BR"/>
        </w:rPr>
      </w:pPr>
    </w:p>
    <w:p w:rsidR="00D1349F" w:rsidRPr="00D1349F" w:rsidRDefault="00D1349F" w:rsidP="00D1349F">
      <w:pPr>
        <w:autoSpaceDE w:val="0"/>
        <w:autoSpaceDN w:val="0"/>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O Presidente do Conselho Universitário - CONSUNI da Fundação Universidade do Estado de Santa Catarina - UDESC, no uso de suas atribuições, considerando a deliberação do Plenário relativa ao Processo n° 288/055, tomada em sessão de 17 de maio de 2005,</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R E S O L V E:</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b/>
        <w:t>Art. 1º - Fica aprovado o “Regulamento de Outorga de Grau dos Cursos da Fundação Universidade do Estado de Santa Catarina - UDESC”, anexo a esta Resolução.</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2º - Esta Resolução entra em vigor nesta data.</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3º - Ficam revogadas a Portaria nº 167/90, de 03.12.1990, e demais disposições em contrário.</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Florianópolis, 17 de maio de 2005.</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Prof. ANSELMO FÁBIO DE MORAES</w:t>
      </w: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Presidente</w:t>
      </w:r>
    </w:p>
    <w:p w:rsid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ANÉXO ÚNICO DA RESOLUÇÃO Nº 145/2005 – CONSUNI</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REGULAMENTO DA OUTORGA DE GRAU DOS DIVERSOS CURSOS DA</w:t>
      </w: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FUNDAÇÃO UNIVERSIDADE DO ESTADO DE SANTA CATARINA - UDESC</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I - DOS OBJETIVOS E FINS</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1º. O presente Regulamento tem por objetivo estabelecer as normas e procedimentos para as sessões solenes e públicas de outorga de grau dos Cursos Superiores da Fundação Universidade do Estado de Santa Catarina - UDESC.</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Art. 2º. A outorga de grau aos que concluírem curso de Graduação, é feita publicamente, em solenidade denominada de Colação de Grau, com a presença do Conselho de Ensino, Pesquisa e Extensão e/ou dos Conselho de Centro, sob a presidência do Reitor, após o encerramento do respectivo período letivo, em data pré-fixada no Calendário Acadêmico.</w:t>
      </w:r>
    </w:p>
    <w:p w:rsidR="00D1349F" w:rsidRPr="00D1349F" w:rsidRDefault="00D1349F" w:rsidP="00D1349F">
      <w:pPr>
        <w:spacing w:after="0" w:line="240" w:lineRule="auto"/>
        <w:ind w:firstLine="708"/>
        <w:jc w:val="both"/>
        <w:rPr>
          <w:rFonts w:ascii="Arial" w:eastAsia="Times New Roman" w:hAnsi="Arial" w:cs="Arial"/>
          <w:sz w:val="20"/>
          <w:szCs w:val="20"/>
          <w:lang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1º Haverá uma outorga de grau semestral e por centro, independentemente do número de cursos, salvo impossibilidade técnica justificada pelo Diretor Geral e aprovada pelo Conselho de Centro respectivo.</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2º Cada Centro ficará responsável pelo fornecimento do local e pela organização da solenidade observados todos os procedimentos legais e as determinações desta resolução.</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3.º O cerimonial de outorga de grau em municípios fora de sede administrativa poderá ser realizado em data específica e deverá constar no calendário acadêmico</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4º Aos alunos concluintes dos cursos de mestrado e doutorado é facultada a colação de grau juntamente com a colação de grau dos alunos de graduação do respectivo Centro.</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Default="00D1349F" w:rsidP="00D1349F">
      <w:pPr>
        <w:spacing w:after="0" w:line="240" w:lineRule="auto"/>
        <w:jc w:val="center"/>
        <w:rPr>
          <w:rFonts w:ascii="Arial" w:eastAsia="Times New Roman" w:hAnsi="Arial" w:cs="Arial"/>
          <w:sz w:val="20"/>
          <w:szCs w:val="20"/>
          <w:lang w:val="pt-PT" w:eastAsia="pt-BR"/>
        </w:rPr>
      </w:pPr>
    </w:p>
    <w:p w:rsidR="0003079B" w:rsidRPr="00D1349F" w:rsidRDefault="0003079B"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II - DA COLAÇÃO DE GRAU</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lastRenderedPageBreak/>
        <w:t>Art. 3º. O Magnífico Reitor poderá delegar a Presidência da Sessão de Outorga de Grau a outra autoridade, sempre observando a hierarquia administrativa e acadêmica.</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4º. A solenidade de Outorga de Grau será registrada em ata lavrada em livro próprio pela Secretaria Geral do Centro, devendo ser assinada por todos os formandos, sendo esta a condição imprescindível para receber o diploma.</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5º. Participará da solenidade de Outorga de Grau, apenas o aluno habilitado para esse fim, ou seja, que tenha concluído o currículo pleno do seu curso inclusive estágios e trabalho de conclusão de curso (TCC), de acordo com aprovação do colegiado de curso, no âmbito de suas atribuições.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6º. Compete à Direção do Centro propor as datas, autorizar e organizar a realização da Outorga de Grau.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7º. Será de competência da Diretoria do Centro convocar as autoridades envolvidas na Outorga de Grau.</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8º. A Outorga de grau deverá ser sempre de corpo presente. A Outorga de Grau é obrigatória para a emissão e registro do diploma. Em nenhuma hipótese a outorga de grau é dispensada.</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9º. Para a Outorga de Grau em gabinete, a Direção do Centro convocará sessão, com a presença do Conselho de Centro, em prazo não inferior a 15 dias após a solenidade oficial.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1º Qualquer outorga de grau em gabinete deverá ter data marcada e aprovada pelo Conselho de Centro respectivo.</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2º Para a Outorga de Grau em gabinete a que refere o “caput” deste artigo, ficam suprimidos: a execução dos Hinos Nacional e Estadual, os discursos e demais homenagens descritas neste Regulamento.</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overflowPunct w:val="0"/>
        <w:autoSpaceDE w:val="0"/>
        <w:autoSpaceDN w:val="0"/>
        <w:spacing w:after="0" w:line="240" w:lineRule="auto"/>
        <w:ind w:firstLine="709"/>
        <w:jc w:val="both"/>
        <w:rPr>
          <w:rFonts w:ascii="Arial" w:eastAsia="Arial Unicode MS" w:hAnsi="Arial" w:cs="Arial"/>
          <w:sz w:val="20"/>
          <w:szCs w:val="20"/>
          <w:lang w:eastAsia="pt-BR"/>
        </w:rPr>
      </w:pPr>
      <w:r w:rsidRPr="00D1349F">
        <w:rPr>
          <w:rFonts w:ascii="Arial" w:eastAsia="Arial Unicode MS" w:hAnsi="Arial" w:cs="Arial"/>
          <w:sz w:val="20"/>
          <w:szCs w:val="20"/>
          <w:lang w:eastAsia="pt-BR"/>
        </w:rPr>
        <w:t>§ 3º A Outorga de Grau em gabinete a que se refere o “caput” deste artigo, far-se-á mediante requerimento do acadêmico, ou de seu representante legal, protocolado na Secretaria Acadêmica, em prazo não inferior a 15 dias após a solenidade oficial, sendo aceitos pedidos, devidamente comprovados, motivados por:</w:t>
      </w:r>
    </w:p>
    <w:p w:rsidR="00D1349F" w:rsidRPr="00D1349F" w:rsidRDefault="00D1349F" w:rsidP="00D1349F">
      <w:pPr>
        <w:overflowPunct w:val="0"/>
        <w:autoSpaceDE w:val="0"/>
        <w:autoSpaceDN w:val="0"/>
        <w:spacing w:after="0" w:line="240" w:lineRule="auto"/>
        <w:rPr>
          <w:rFonts w:ascii="Arial" w:eastAsia="Arial Unicode MS" w:hAnsi="Arial" w:cs="Arial"/>
          <w:sz w:val="20"/>
          <w:szCs w:val="20"/>
          <w:lang w:eastAsia="pt-BR"/>
        </w:rPr>
      </w:pPr>
    </w:p>
    <w:p w:rsidR="00D1349F" w:rsidRPr="00D1349F" w:rsidRDefault="00D1349F"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sidRPr="00D1349F">
        <w:rPr>
          <w:rFonts w:ascii="Arial" w:eastAsia="Arial Unicode MS" w:hAnsi="Arial" w:cs="Arial"/>
          <w:sz w:val="20"/>
          <w:szCs w:val="20"/>
          <w:lang w:eastAsia="pt-BR"/>
        </w:rPr>
        <w:t>problema</w:t>
      </w:r>
      <w:proofErr w:type="gramEnd"/>
      <w:r w:rsidRPr="00D1349F">
        <w:rPr>
          <w:rFonts w:ascii="Arial" w:eastAsia="Arial Unicode MS" w:hAnsi="Arial" w:cs="Arial"/>
          <w:sz w:val="20"/>
          <w:szCs w:val="20"/>
          <w:lang w:eastAsia="pt-BR"/>
        </w:rPr>
        <w:t xml:space="preserve"> de saúde;</w:t>
      </w:r>
    </w:p>
    <w:p w:rsidR="00D1349F" w:rsidRPr="00D1349F" w:rsidRDefault="00D1349F"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sidRPr="00D1349F">
        <w:rPr>
          <w:rFonts w:ascii="Arial" w:eastAsia="Arial Unicode MS" w:hAnsi="Arial" w:cs="Arial"/>
          <w:sz w:val="20"/>
          <w:szCs w:val="20"/>
          <w:lang w:eastAsia="pt-BR"/>
        </w:rPr>
        <w:t>doença</w:t>
      </w:r>
      <w:proofErr w:type="gramEnd"/>
      <w:r w:rsidRPr="00D1349F">
        <w:rPr>
          <w:rFonts w:ascii="Arial" w:eastAsia="Arial Unicode MS" w:hAnsi="Arial" w:cs="Arial"/>
          <w:sz w:val="20"/>
          <w:szCs w:val="20"/>
          <w:lang w:eastAsia="pt-BR"/>
        </w:rPr>
        <w:t xml:space="preserve"> de caráter </w:t>
      </w:r>
      <w:proofErr w:type="spellStart"/>
      <w:r w:rsidRPr="00D1349F">
        <w:rPr>
          <w:rFonts w:ascii="Arial" w:eastAsia="Arial Unicode MS" w:hAnsi="Arial" w:cs="Arial"/>
          <w:sz w:val="20"/>
          <w:szCs w:val="20"/>
          <w:lang w:eastAsia="pt-BR"/>
        </w:rPr>
        <w:t>infecto-contagiosa</w:t>
      </w:r>
      <w:proofErr w:type="spellEnd"/>
      <w:r w:rsidRPr="00D1349F">
        <w:rPr>
          <w:rFonts w:ascii="Arial" w:eastAsia="Arial Unicode MS" w:hAnsi="Arial" w:cs="Arial"/>
          <w:sz w:val="20"/>
          <w:szCs w:val="20"/>
          <w:lang w:eastAsia="pt-BR"/>
        </w:rPr>
        <w:t>, mediante atestado médico reconhecido na forma da lei constando o Código Internacional de Doenças (CID);</w:t>
      </w:r>
    </w:p>
    <w:p w:rsidR="00D1349F" w:rsidRPr="00D1349F" w:rsidRDefault="00D1349F"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sidRPr="00D1349F">
        <w:rPr>
          <w:rFonts w:ascii="Arial" w:eastAsia="Arial Unicode MS" w:hAnsi="Arial" w:cs="Arial"/>
          <w:sz w:val="20"/>
          <w:szCs w:val="20"/>
          <w:lang w:eastAsia="pt-BR"/>
        </w:rPr>
        <w:t>ter</w:t>
      </w:r>
      <w:proofErr w:type="gramEnd"/>
      <w:r w:rsidRPr="00D1349F">
        <w:rPr>
          <w:rFonts w:ascii="Arial" w:eastAsia="Arial Unicode MS" w:hAnsi="Arial" w:cs="Arial"/>
          <w:sz w:val="20"/>
          <w:szCs w:val="20"/>
          <w:lang w:eastAsia="pt-BR"/>
        </w:rPr>
        <w:t xml:space="preserve"> sido vítima de ação involuntária provocada por terceiros;</w:t>
      </w:r>
    </w:p>
    <w:p w:rsidR="00D1349F" w:rsidRPr="00D1349F" w:rsidRDefault="00D1349F"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sidRPr="00D1349F">
        <w:rPr>
          <w:rFonts w:ascii="Arial" w:eastAsia="Arial Unicode MS" w:hAnsi="Arial" w:cs="Arial"/>
          <w:sz w:val="20"/>
          <w:szCs w:val="20"/>
          <w:lang w:eastAsia="pt-BR"/>
        </w:rPr>
        <w:t>manobras</w:t>
      </w:r>
      <w:proofErr w:type="gramEnd"/>
      <w:r w:rsidRPr="00D1349F">
        <w:rPr>
          <w:rFonts w:ascii="Arial" w:eastAsia="Arial Unicode MS" w:hAnsi="Arial" w:cs="Arial"/>
          <w:sz w:val="20"/>
          <w:szCs w:val="20"/>
          <w:lang w:eastAsia="pt-BR"/>
        </w:rPr>
        <w:t xml:space="preserve"> ou exercícios militares comprovados por documento da respectiva unidade militar;</w:t>
      </w:r>
    </w:p>
    <w:p w:rsidR="00D1349F" w:rsidRPr="00D1349F" w:rsidRDefault="00D1349F"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sidRPr="00D1349F">
        <w:rPr>
          <w:rFonts w:ascii="Arial" w:eastAsia="Arial Unicode MS" w:hAnsi="Arial" w:cs="Arial"/>
          <w:sz w:val="20"/>
          <w:szCs w:val="20"/>
          <w:lang w:eastAsia="pt-BR"/>
        </w:rPr>
        <w:t>luto</w:t>
      </w:r>
      <w:proofErr w:type="gramEnd"/>
      <w:r w:rsidRPr="00D1349F">
        <w:rPr>
          <w:rFonts w:ascii="Arial" w:eastAsia="Arial Unicode MS" w:hAnsi="Arial" w:cs="Arial"/>
          <w:sz w:val="20"/>
          <w:szCs w:val="20"/>
          <w:lang w:eastAsia="pt-BR"/>
        </w:rPr>
        <w:t xml:space="preserve"> por parentes em linha reta (pais, avós, filhos e netos), colaterais até o segundo grau (irmãos e tios), cônjuge ou companheiro(a), mediante respectivo atestado de óbito;</w:t>
      </w:r>
    </w:p>
    <w:p w:rsidR="00D1349F" w:rsidRPr="00D1349F" w:rsidRDefault="00D1349F"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sidRPr="00D1349F">
        <w:rPr>
          <w:rFonts w:ascii="Arial" w:eastAsia="Arial Unicode MS" w:hAnsi="Arial" w:cs="Arial"/>
          <w:sz w:val="20"/>
          <w:szCs w:val="20"/>
          <w:lang w:eastAsia="pt-BR"/>
        </w:rPr>
        <w:t>convocação</w:t>
      </w:r>
      <w:proofErr w:type="gramEnd"/>
      <w:r w:rsidRPr="00D1349F">
        <w:rPr>
          <w:rFonts w:ascii="Arial" w:eastAsia="Arial Unicode MS" w:hAnsi="Arial" w:cs="Arial"/>
          <w:sz w:val="20"/>
          <w:szCs w:val="20"/>
          <w:lang w:eastAsia="pt-BR"/>
        </w:rPr>
        <w:t>, coincidente em horário, para depoimento judicial ou policial, ou para eleições em entidades oficiais, devidamente comprovada por declaração da autoridade competente;</w:t>
      </w:r>
    </w:p>
    <w:p w:rsidR="00D1349F" w:rsidRPr="00D1349F" w:rsidRDefault="0068577C" w:rsidP="00D1349F">
      <w:pPr>
        <w:numPr>
          <w:ilvl w:val="0"/>
          <w:numId w:val="1"/>
        </w:numPr>
        <w:overflowPunct w:val="0"/>
        <w:autoSpaceDE w:val="0"/>
        <w:autoSpaceDN w:val="0"/>
        <w:spacing w:after="0" w:line="240" w:lineRule="auto"/>
        <w:ind w:firstLine="1260"/>
        <w:rPr>
          <w:rFonts w:ascii="Arial" w:eastAsia="Arial Unicode MS" w:hAnsi="Arial" w:cs="Arial"/>
          <w:sz w:val="20"/>
          <w:szCs w:val="20"/>
          <w:lang w:eastAsia="pt-BR"/>
        </w:rPr>
      </w:pPr>
      <w:proofErr w:type="gramStart"/>
      <w:r>
        <w:rPr>
          <w:rFonts w:ascii="Arial" w:eastAsia="Arial Unicode MS" w:hAnsi="Arial" w:cs="Arial"/>
          <w:sz w:val="20"/>
          <w:szCs w:val="20"/>
          <w:lang w:eastAsia="pt-BR"/>
        </w:rPr>
        <w:t>direitos</w:t>
      </w:r>
      <w:proofErr w:type="gramEnd"/>
      <w:r>
        <w:rPr>
          <w:rFonts w:ascii="Arial" w:eastAsia="Arial Unicode MS" w:hAnsi="Arial" w:cs="Arial"/>
          <w:sz w:val="20"/>
          <w:szCs w:val="20"/>
          <w:lang w:eastAsia="pt-BR"/>
        </w:rPr>
        <w:t xml:space="preserve"> outorgados por lei.</w:t>
      </w:r>
      <w:r>
        <w:rPr>
          <w:rFonts w:ascii="Arial" w:eastAsia="Arial Unicode MS" w:hAnsi="Arial" w:cs="Arial"/>
          <w:sz w:val="20"/>
          <w:szCs w:val="20"/>
          <w:lang w:eastAsia="pt-BR"/>
        </w:rPr>
        <w:br/>
      </w:r>
    </w:p>
    <w:p w:rsidR="00D1349F" w:rsidRPr="00D1349F" w:rsidRDefault="00D1349F" w:rsidP="00D1349F">
      <w:pPr>
        <w:spacing w:after="0" w:line="240" w:lineRule="auto"/>
        <w:ind w:firstLine="708"/>
        <w:jc w:val="both"/>
        <w:rPr>
          <w:rFonts w:ascii="Arial" w:eastAsia="Times New Roman" w:hAnsi="Arial" w:cs="Arial"/>
          <w:sz w:val="20"/>
          <w:szCs w:val="20"/>
          <w:lang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III – DA SECRETARIA GERAL</w:t>
      </w: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10. Compete à Secretaria Geral: </w:t>
      </w:r>
    </w:p>
    <w:p w:rsidR="00D1349F" w:rsidRPr="00D1349F" w:rsidRDefault="00D1349F" w:rsidP="00D1349F">
      <w:pPr>
        <w:numPr>
          <w:ilvl w:val="0"/>
          <w:numId w:val="2"/>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divulgar o presente regulamento junto aos acadêmicos e comissões de outorga de grau;</w:t>
      </w:r>
    </w:p>
    <w:p w:rsidR="00D1349F" w:rsidRPr="00D1349F" w:rsidRDefault="00D1349F" w:rsidP="00D1349F">
      <w:pPr>
        <w:numPr>
          <w:ilvl w:val="0"/>
          <w:numId w:val="2"/>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elaborar os protocolos das sessões solenes de Outorga de Grau;</w:t>
      </w:r>
    </w:p>
    <w:p w:rsidR="00D1349F" w:rsidRPr="00D1349F" w:rsidRDefault="00D1349F" w:rsidP="00D1349F">
      <w:pPr>
        <w:numPr>
          <w:ilvl w:val="0"/>
          <w:numId w:val="2"/>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responsabilizar-se pela colocação adequada das bandeiras, das faixas e flâmulas, e de outros detalhes pertinentes à solenidade;</w:t>
      </w:r>
    </w:p>
    <w:p w:rsidR="00D1349F" w:rsidRPr="00D1349F" w:rsidRDefault="00D1349F" w:rsidP="00D1349F">
      <w:pPr>
        <w:numPr>
          <w:ilvl w:val="0"/>
          <w:numId w:val="2"/>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supervisionar as vestimentas dos formandos, cores, faixas e outros detalhes pertinentes. </w:t>
      </w:r>
    </w:p>
    <w:p w:rsidR="00D1349F" w:rsidRPr="00D1349F" w:rsidRDefault="00D1349F" w:rsidP="00D1349F">
      <w:pPr>
        <w:numPr>
          <w:ilvl w:val="0"/>
          <w:numId w:val="2"/>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Coordenar os Trabalhos, abrindo a sessão solene.</w:t>
      </w:r>
    </w:p>
    <w:p w:rsidR="00D1349F" w:rsidRPr="00D1349F" w:rsidRDefault="00D1349F" w:rsidP="00D1349F">
      <w:pPr>
        <w:numPr>
          <w:ilvl w:val="0"/>
          <w:numId w:val="2"/>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Organizar a entrada dos formandos e a composição da mesa.</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IV – DAS BANDEIRAS</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overflowPunct w:val="0"/>
        <w:autoSpaceDE w:val="0"/>
        <w:autoSpaceDN w:val="0"/>
        <w:adjustRightInd w:val="0"/>
        <w:spacing w:after="0" w:line="240" w:lineRule="auto"/>
        <w:ind w:firstLine="708"/>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 xml:space="preserve">Art. 11. As Bandeiras deverão estar colocadas em pedestal adequado, sempre entre o público e a mesa diretiva e voltadas para o público. A </w:t>
      </w:r>
      <w:proofErr w:type="spellStart"/>
      <w:r w:rsidRPr="00D1349F">
        <w:rPr>
          <w:rFonts w:ascii="Arial" w:eastAsia="Times New Roman" w:hAnsi="Arial" w:cs="Arial"/>
          <w:sz w:val="20"/>
          <w:szCs w:val="20"/>
          <w:lang w:eastAsia="pt-BR"/>
        </w:rPr>
        <w:t>seqüência</w:t>
      </w:r>
      <w:proofErr w:type="spellEnd"/>
      <w:r w:rsidRPr="00D1349F">
        <w:rPr>
          <w:rFonts w:ascii="Arial" w:eastAsia="Times New Roman" w:hAnsi="Arial" w:cs="Arial"/>
          <w:sz w:val="20"/>
          <w:szCs w:val="20"/>
          <w:lang w:eastAsia="pt-BR"/>
        </w:rPr>
        <w:t xml:space="preserve"> será:</w:t>
      </w:r>
    </w:p>
    <w:p w:rsidR="00D1349F" w:rsidRPr="00D1349F" w:rsidRDefault="00D1349F" w:rsidP="00D1349F">
      <w:pPr>
        <w:numPr>
          <w:ilvl w:val="0"/>
          <w:numId w:val="3"/>
        </w:numPr>
        <w:overflowPunct w:val="0"/>
        <w:autoSpaceDE w:val="0"/>
        <w:autoSpaceDN w:val="0"/>
        <w:adjustRightInd w:val="0"/>
        <w:spacing w:after="0" w:line="240" w:lineRule="auto"/>
        <w:ind w:firstLine="1260"/>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Nacional (ao Centro ou em destaque)</w:t>
      </w:r>
    </w:p>
    <w:p w:rsidR="00D1349F" w:rsidRPr="00D1349F" w:rsidRDefault="00D1349F" w:rsidP="00D1349F">
      <w:pPr>
        <w:numPr>
          <w:ilvl w:val="0"/>
          <w:numId w:val="3"/>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Estado (à direita da Nacional)</w:t>
      </w:r>
    </w:p>
    <w:p w:rsidR="00D1349F" w:rsidRPr="00D1349F" w:rsidRDefault="00D1349F" w:rsidP="00D1349F">
      <w:pPr>
        <w:numPr>
          <w:ilvl w:val="0"/>
          <w:numId w:val="3"/>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UDESC (à esquerda da Nacional)</w:t>
      </w:r>
    </w:p>
    <w:p w:rsidR="00D1349F" w:rsidRPr="00D1349F" w:rsidRDefault="00D1349F" w:rsidP="00D1349F">
      <w:pPr>
        <w:numPr>
          <w:ilvl w:val="0"/>
          <w:numId w:val="3"/>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Centro de Ensino (à esquerda da UDESC)</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V - DA COMISSÃO DE OUTORGA DE GRAU</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12. Caberá à Direção Geral de cada Centro, quando julgar necessário, instituir uma Comissão de Outorga de Grau.</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13. Compete à Direção Geral do Centro ou à Comissão de Outorga de Grau os seguintes encargos: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numPr>
          <w:ilvl w:val="0"/>
          <w:numId w:val="4"/>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Definição de espaço para a Outorga de Grau;</w:t>
      </w:r>
    </w:p>
    <w:p w:rsidR="00D1349F" w:rsidRPr="00D1349F" w:rsidRDefault="00D1349F" w:rsidP="00D1349F">
      <w:pPr>
        <w:numPr>
          <w:ilvl w:val="0"/>
          <w:numId w:val="4"/>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Organização da solenidade em conjunto com a Secretaria Geral do Centro;</w:t>
      </w:r>
    </w:p>
    <w:p w:rsidR="00D1349F" w:rsidRPr="00D1349F" w:rsidRDefault="00D1349F" w:rsidP="00D1349F">
      <w:pPr>
        <w:numPr>
          <w:ilvl w:val="0"/>
          <w:numId w:val="4"/>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Confecção de convites institucionais, incluindo número suficiente para a Direção Geral do Centro, envio aos professores e as autoridades competentes;</w:t>
      </w:r>
    </w:p>
    <w:p w:rsidR="00D1349F" w:rsidRPr="00D1349F" w:rsidRDefault="00D1349F" w:rsidP="00D1349F">
      <w:pPr>
        <w:numPr>
          <w:ilvl w:val="0"/>
          <w:numId w:val="4"/>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Ensaio Geral, sob orientação da Secretaria Geral do Centro, com os formandos e pessoas envolvidas nas solenidades.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VI – DOS CONVITES DOS FORMANDOS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Art.14. Compete à Direção Geral do Centro ou à Comissão de Outorga de Grau convidar os homenageados e, após a confirmação de suas presenças, programar a confecção dos respectivos convites.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 1º A confecção e o modelo do convite ficam a critério da Comissão de Outorga de Grau, devendo, porém, ser revisada pela Secretaria Geral e seguirá, obrigatoriamente, a seguinte estrutura mínima: </w:t>
      </w:r>
    </w:p>
    <w:p w:rsidR="00D1349F" w:rsidRPr="00D1349F" w:rsidRDefault="00D1349F" w:rsidP="00D1349F">
      <w:pPr>
        <w:spacing w:after="0" w:line="240" w:lineRule="auto"/>
        <w:ind w:left="708"/>
        <w:jc w:val="both"/>
        <w:rPr>
          <w:rFonts w:ascii="Arial" w:eastAsia="Times New Roman" w:hAnsi="Arial" w:cs="Arial"/>
          <w:sz w:val="20"/>
          <w:szCs w:val="20"/>
          <w:lang w:val="pt-PT" w:eastAsia="pt-BR"/>
        </w:rPr>
      </w:pP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Nome e símbolos completos do Estado e da UDESC na parte frontal do convite;</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Nome do Centro e seu símbolo respectivo na parte frontal do convite;</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Local e hora das solenidades (parte frontal da primeira folha do convite);</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Nomes dos Homenageados, na seguinte ordem: Patrono, Paraninfo e Nome de Turma, a função ou cargo do homenageado será optativo –(parte frontal da terceira folha do convite);</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Homenagens de Honra (deverão ser, obrigatoriamente, mencionados os nomes e função ou cargo respectivo, na seguinte ordem: Governador do Estado de Santa Catarina; Secretário de Estado da Educação; Reitor da Universidade do Estado de Santa Catarina; Vice-Reitor; Diretor Geral do Centro; Diretor Assistente de Ensino do Centro; Diretor Assistente de Pesquisa e Extensão do Centro; Secretário Geral do Centro; Coordenadores dos Cursos do Centro (parte frontal da segunda folha do convite));</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Relação em ordem alfabética contendo o nome, por extenso, de todos os atuais Professores dos Cursos, podendo ser incluídos aqueles Professores que não mais fazem parte do corpo docente, mas que foram professores dos Formandos (quarta folha do convite);</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Juramento Oficial para Outorga de Grau, conforme texto fornecido pela Direção do Centro (folha subseqüente a dos professores);</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Relação dos Formandos, além da ordem alfabética, por extenso e completa;</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Relação na seguinte ordem do: Juramentista, um por área do conhecimento, Orador e requerente (mesma folha do juramento); </w:t>
      </w:r>
    </w:p>
    <w:p w:rsidR="00D1349F" w:rsidRPr="00D1349F" w:rsidRDefault="00D1349F" w:rsidP="00D1349F">
      <w:pPr>
        <w:numPr>
          <w:ilvl w:val="0"/>
          <w:numId w:val="5"/>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Poderão ser incluídos agradecimentos especiais e fotos da Turma.</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 2º É de responsabilidade da Direção Geral do Centro ou da Comissão de Outorga de Grau o envio dos convites aos servidores e autoridades homenageadas, bem como obrigatório, o envio de convites para o Secretário Geral, de acordo com a necessidade informada por ele.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eastAsia="pt-BR"/>
        </w:rPr>
      </w:pPr>
      <w:r w:rsidRPr="00D1349F">
        <w:rPr>
          <w:rFonts w:ascii="Arial" w:eastAsia="Times New Roman" w:hAnsi="Arial" w:cs="Arial"/>
          <w:sz w:val="20"/>
          <w:szCs w:val="20"/>
          <w:lang w:eastAsia="pt-BR"/>
        </w:rPr>
        <w:t>VII – DAS VESTES</w:t>
      </w:r>
    </w:p>
    <w:p w:rsidR="00D1349F" w:rsidRPr="00D1349F" w:rsidRDefault="00D1349F" w:rsidP="00D1349F">
      <w:pPr>
        <w:spacing w:after="0" w:line="240" w:lineRule="auto"/>
        <w:jc w:val="center"/>
        <w:rPr>
          <w:rFonts w:ascii="Arial" w:eastAsia="Times New Roman" w:hAnsi="Arial" w:cs="Arial"/>
          <w:sz w:val="20"/>
          <w:szCs w:val="20"/>
          <w:lang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eastAsia="pt-BR"/>
        </w:rPr>
        <w:t xml:space="preserve">Art. 15. </w:t>
      </w:r>
      <w:r w:rsidRPr="00D1349F">
        <w:rPr>
          <w:rFonts w:ascii="Arial" w:eastAsia="Times New Roman" w:hAnsi="Arial" w:cs="Arial"/>
          <w:sz w:val="20"/>
          <w:szCs w:val="20"/>
          <w:lang w:val="pt-PT" w:eastAsia="pt-BR"/>
        </w:rPr>
        <w:t>Nas solenidades de Outorga de Grau deverão ser usadas vestes talares.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VIII - DA SEQÜÊNCIA DA OUTORGA DE GRAU</w:t>
      </w: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16. A seqüência da Outorga de Grau será:</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mestre de cerimônias dará início a solenidade de Outorga de grau;</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composição da mesa;</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entrada dos formandos;</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o Reitor ou o seu representante fará a abertura da sessão solene de outorga de grau e poderá delegar ao Diretor do Centro a presidência dos trabalhos;</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execução do Hino Nacional Brasileiro;</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discurso proferido pelo Orador de Turma e requerimento de outorga de grau;</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Juramento;</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outorga de grau com a entrega da certidão;</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discursos, iniciando pelo Paraninfo e demais autoridades, de acordo com o protocolo;</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O Reitor profere sua mensagem e encerra a solenidade de Outorga de Grau;</w:t>
      </w:r>
    </w:p>
    <w:p w:rsidR="00D1349F" w:rsidRPr="00D1349F" w:rsidRDefault="00D1349F" w:rsidP="00D1349F">
      <w:pPr>
        <w:numPr>
          <w:ilvl w:val="0"/>
          <w:numId w:val="6"/>
        </w:numPr>
        <w:spacing w:after="0" w:line="240" w:lineRule="auto"/>
        <w:ind w:firstLine="1260"/>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inicio das Homenagens.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Parágrafo Único: Cada discurso não deverá exceder a 5 minutos.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IX – DA ENTRADA DOS FORMANDOS</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17. O Mestre de Cerimônia solicitará que o Patrono, o Paraninfo e o Professor homenageado como Nome de Turma, quando houver, acompanhados pelos formandos ingressem ao salão de atos, devendo os Formandos tomarem seus assentos nos locais pré-determinados para cada curso. A entrada dos formandos se dará na seguinte ordem: doutorandos, mestrandos e graduandos. </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68577C">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 – DA ABERTURA DA SESSÃO SOLENE</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b/>
        <w:t xml:space="preserve">Art. 18. O Mestre de Cerimônia convidará a todos, para de pé, ouvirem o Hino Nacional. </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9"/>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19. O Reitor, ou seu representante poderá passar a Presidência dos Trabalhos ao Diretor Geral do Centro, a quem delegará poderes para conferir grau aos formandos presentes.</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XI – DA MESA DIRETORA DOS TRABALHOS</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20. O Reitor ou o seu representante ocupará o centro da mesa e o Diretor Geral do Centro deverá ocupar o lugar à sua direita.</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1º Posteriormente compõe-se a mesa, seguindo-se a hierarquia das autoridades presentes, sempre em alternância.</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2º Numa mesa diretora, o número de autoridades nunca deve ultrapassar a 13 (treze).</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overflowPunct w:val="0"/>
        <w:autoSpaceDE w:val="0"/>
        <w:autoSpaceDN w:val="0"/>
        <w:adjustRightInd w:val="0"/>
        <w:spacing w:after="0" w:line="240" w:lineRule="auto"/>
        <w:ind w:firstLine="708"/>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 3º No caso de haver mais autoridades presentes estas autoridades deverão ser colocadas em lugar de destaque, na primeira fila, cabendo ao Mestre de Cerimônia nominá-las.</w:t>
      </w:r>
    </w:p>
    <w:p w:rsidR="00D1349F" w:rsidRPr="00D1349F" w:rsidRDefault="00D1349F" w:rsidP="00D1349F">
      <w:pPr>
        <w:overflowPunct w:val="0"/>
        <w:autoSpaceDE w:val="0"/>
        <w:autoSpaceDN w:val="0"/>
        <w:adjustRightInd w:val="0"/>
        <w:spacing w:after="0" w:line="240" w:lineRule="auto"/>
        <w:jc w:val="both"/>
        <w:rPr>
          <w:rFonts w:ascii="Arial" w:eastAsia="Times New Roman" w:hAnsi="Arial" w:cs="Arial"/>
          <w:sz w:val="20"/>
          <w:szCs w:val="20"/>
          <w:lang w:eastAsia="pt-BR"/>
        </w:rPr>
      </w:pPr>
    </w:p>
    <w:p w:rsidR="00D1349F" w:rsidRPr="00D1349F" w:rsidRDefault="00D1349F" w:rsidP="00D1349F">
      <w:pPr>
        <w:spacing w:after="0" w:line="240" w:lineRule="auto"/>
        <w:ind w:firstLine="708"/>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XII – DO REQUERIMENTO DE OUTORGA DE GRAU</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21. O formando Orador de Turma encaminha ao presidente da sessão o requerimento de pedido de outorga de grau.</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XIII – DO DEFERIMENTO DO PEDIDO DE OUTORGA DE GRAU</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22. Após a leitura do requerimento para a Outorga de grau feita pelo representante da turma, este será deferido pelo dirigente da sessão.</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XIV – DO JURAMENTO</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23. Um formando por curso profere o juramento, sendo acompanhado pelos demais formandos.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overflowPunct w:val="0"/>
        <w:autoSpaceDE w:val="0"/>
        <w:autoSpaceDN w:val="0"/>
        <w:adjustRightInd w:val="0"/>
        <w:spacing w:after="0" w:line="240" w:lineRule="auto"/>
        <w:ind w:firstLine="708"/>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Parágrafo único: Os formandos no momento do juramento ficarão de pé e estenderão a mão direita à frente.</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XV – DA OUTORGA DE GRAU</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24. Os alunos poderão ser chamados individualmente ou em grupo, (previamente definido) e serão outorgados pelo presidente da Sessão de outorga de grau.</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25. A outorga de Grau é feita de acordo com a seguinte forma:</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numPr>
          <w:ilvl w:val="0"/>
          <w:numId w:val="7"/>
        </w:num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Para o primeiro Formando</w:t>
      </w:r>
    </w:p>
    <w:p w:rsidR="00D1349F" w:rsidRPr="00D1349F" w:rsidRDefault="00D1349F" w:rsidP="00D1349F">
      <w:pPr>
        <w:spacing w:after="0" w:line="240" w:lineRule="auto"/>
        <w:jc w:val="both"/>
        <w:rPr>
          <w:rFonts w:ascii="Arial" w:eastAsia="Times New Roman" w:hAnsi="Arial" w:cs="Arial"/>
          <w:sz w:val="20"/>
          <w:szCs w:val="20"/>
          <w:u w:val="single"/>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“Eu, ___________________________ (Nome do dirigente), DIRETOR GERAL ou outro, DO CENTRO _________________________________ (Nome do Centro), POR DELEGAÇÃO DO MAGNÍFICO REITOR DA FUNDAÇÃO UNIVERSIDADE DO ESTADO DE SANTA CATARINA E DE ACORDO COM A LEGISLAÇÃO VIGENTE, CONFIRO A __________________________ (Nome do Formando) O GRAU DE _________________________________(Titulação conferida)”.</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numPr>
          <w:ilvl w:val="0"/>
          <w:numId w:val="7"/>
        </w:num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Para os demais Formandos</w:t>
      </w:r>
    </w:p>
    <w:p w:rsidR="00D1349F" w:rsidRPr="00D1349F" w:rsidRDefault="00D1349F" w:rsidP="00D1349F">
      <w:pPr>
        <w:spacing w:after="0" w:line="240" w:lineRule="auto"/>
        <w:jc w:val="both"/>
        <w:rPr>
          <w:rFonts w:ascii="Arial" w:eastAsia="Times New Roman" w:hAnsi="Arial" w:cs="Arial"/>
          <w:sz w:val="20"/>
          <w:szCs w:val="20"/>
          <w:u w:val="single"/>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CONFIRO A ____________________________________(Nome do Formando) O GRAU DE_____________________________________ (Titulação conferida)</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XVI - DOS DISCURSOS</w:t>
      </w:r>
    </w:p>
    <w:p w:rsidR="00D1349F" w:rsidRPr="00D1349F" w:rsidRDefault="00D1349F" w:rsidP="00D1349F">
      <w:pPr>
        <w:spacing w:after="0" w:line="240" w:lineRule="auto"/>
        <w:jc w:val="center"/>
        <w:rPr>
          <w:rFonts w:ascii="Arial" w:eastAsia="Times New Roman" w:hAnsi="Arial" w:cs="Arial"/>
          <w:sz w:val="20"/>
          <w:szCs w:val="20"/>
          <w:lang w:val="pt-PT" w:eastAsia="pt-BR"/>
        </w:rPr>
      </w:pPr>
    </w:p>
    <w:p w:rsidR="00D1349F" w:rsidRPr="00D1349F" w:rsidRDefault="00D1349F" w:rsidP="00D1349F">
      <w:pPr>
        <w:overflowPunct w:val="0"/>
        <w:autoSpaceDE w:val="0"/>
        <w:autoSpaceDN w:val="0"/>
        <w:adjustRightInd w:val="0"/>
        <w:spacing w:after="0" w:line="240" w:lineRule="auto"/>
        <w:ind w:firstLine="708"/>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 xml:space="preserve">Art. 26. Os discursos proferidos pelos Paraninfos obedecerão a ordem estabelecida no cerimonial de Outorga de Grau. </w:t>
      </w:r>
    </w:p>
    <w:p w:rsidR="00D1349F" w:rsidRDefault="00D1349F" w:rsidP="00D1349F">
      <w:pPr>
        <w:spacing w:after="0" w:line="240" w:lineRule="auto"/>
        <w:ind w:firstLine="708"/>
        <w:jc w:val="both"/>
        <w:rPr>
          <w:rFonts w:ascii="Arial" w:eastAsia="Times New Roman" w:hAnsi="Arial" w:cs="Arial"/>
          <w:sz w:val="20"/>
          <w:szCs w:val="20"/>
          <w:lang w:val="pt-PT" w:eastAsia="pt-BR"/>
        </w:rPr>
      </w:pPr>
    </w:p>
    <w:p w:rsidR="0003079B" w:rsidRPr="00D1349F" w:rsidRDefault="0003079B"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XVII - DO ENCERRAMENTO DAS SOLENIDADES</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overflowPunct w:val="0"/>
        <w:autoSpaceDE w:val="0"/>
        <w:autoSpaceDN w:val="0"/>
        <w:adjustRightInd w:val="0"/>
        <w:spacing w:after="0" w:line="240" w:lineRule="auto"/>
        <w:ind w:firstLine="708"/>
        <w:jc w:val="both"/>
        <w:rPr>
          <w:rFonts w:ascii="Arial" w:eastAsia="Times New Roman" w:hAnsi="Arial" w:cs="Arial"/>
          <w:sz w:val="20"/>
          <w:szCs w:val="20"/>
          <w:lang w:eastAsia="pt-BR"/>
        </w:rPr>
      </w:pPr>
      <w:r w:rsidRPr="00D1349F">
        <w:rPr>
          <w:rFonts w:ascii="Arial" w:eastAsia="Times New Roman" w:hAnsi="Arial" w:cs="Arial"/>
          <w:sz w:val="20"/>
          <w:szCs w:val="20"/>
          <w:lang w:eastAsia="pt-BR"/>
        </w:rPr>
        <w:t>Art. 27. O Diretor Geral do Centro poderá usar da palavra, dirigindo-se especialmente aos formandos e familiares.</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28. O Diretor Geral do Centro devolverá a Presidência dos trabalhos ao Reitor, que a cederá ao Governador (se este estiver presente).</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29. O Reitor fará seu pronunciamento e encerrará a Sessão Solene de Outorga de Grau. </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30. No encerramento da sessão deverá ser tocado o Hino do Estado de Santa Catarina.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jc w:val="center"/>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br/>
        <w:t>XVIII - DAS DISPOSIÇÕES GERAIS</w:t>
      </w:r>
    </w:p>
    <w:p w:rsidR="00D1349F" w:rsidRPr="00D1349F" w:rsidRDefault="00D1349F" w:rsidP="00D1349F">
      <w:pPr>
        <w:spacing w:after="0" w:line="240" w:lineRule="auto"/>
        <w:rPr>
          <w:rFonts w:ascii="Arial" w:eastAsia="Times New Roman" w:hAnsi="Arial" w:cs="Arial"/>
          <w:sz w:val="20"/>
          <w:szCs w:val="20"/>
          <w:lang w:val="pt-PT" w:eastAsia="pt-BR"/>
        </w:rPr>
      </w:pPr>
    </w:p>
    <w:p w:rsidR="00D1349F" w:rsidRPr="00D1349F" w:rsidRDefault="00D1349F" w:rsidP="00D1349F">
      <w:pPr>
        <w:spacing w:after="0" w:line="240" w:lineRule="auto"/>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b/>
        <w:t>Art. 31. As solenidades de formatura que não outorgarem grau, adaptar-se-ão, no que couber, ao disposto neste Regulamento.</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32. O presente Regulamento entrará em vigor a partir das solenidades de Outorga de Grau dos formandos de 2006/1.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33. O descumprimento deste Regulamento estará sujeito às sanções disciplinares definidas pelo Regimento Geral da UDESC.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 xml:space="preserve">Art. 34. Os casos omissos neste Regulamento serão resolvidos pelo CONSUNI/UDESC. </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35. Ficam revogadas a Portaria do Reitor nº 167/90 de 03/12/1990 e demais disposições em contrário.</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right="74"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Art. 36. Os custos decorrentes do ato de Outorga de Grau, relativos a local, vestes talares, decoração da mesa, sonorização, hinos, convites institucionais, mestre de cerimônias e secretaria do evento, ficarão sob a responsabilidade da Universidade, já previstos no orçamento de cada Centro.</w:t>
      </w:r>
    </w:p>
    <w:p w:rsidR="00D1349F" w:rsidRPr="00D1349F" w:rsidRDefault="00D1349F" w:rsidP="00D1349F">
      <w:pPr>
        <w:spacing w:after="0" w:line="240" w:lineRule="auto"/>
        <w:ind w:right="74"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right="74" w:firstLine="708"/>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Parágrafo Único - A confecção de convites para familiares, placas e demais homenagens ficarão sob responsabilidade dos formandos.</w:t>
      </w: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ind w:firstLine="708"/>
        <w:jc w:val="both"/>
        <w:rPr>
          <w:rFonts w:ascii="Arial" w:eastAsia="Times New Roman" w:hAnsi="Arial" w:cs="Arial"/>
          <w:sz w:val="20"/>
          <w:szCs w:val="20"/>
          <w:lang w:val="pt-PT" w:eastAsia="pt-BR"/>
        </w:rPr>
      </w:pPr>
    </w:p>
    <w:p w:rsidR="00D1349F" w:rsidRPr="00D1349F" w:rsidRDefault="00D1349F" w:rsidP="00D1349F">
      <w:pPr>
        <w:spacing w:after="0" w:line="240" w:lineRule="auto"/>
        <w:jc w:val="both"/>
        <w:rPr>
          <w:rFonts w:ascii="Arial" w:eastAsia="Times New Roman" w:hAnsi="Arial" w:cs="Arial"/>
          <w:sz w:val="20"/>
          <w:szCs w:val="20"/>
          <w:lang w:val="pt-PT" w:eastAsia="pt-BR"/>
        </w:rPr>
      </w:pPr>
      <w:r w:rsidRPr="00D1349F">
        <w:rPr>
          <w:rFonts w:ascii="Arial" w:eastAsia="Times New Roman" w:hAnsi="Arial" w:cs="Arial"/>
          <w:sz w:val="20"/>
          <w:szCs w:val="20"/>
          <w:lang w:val="pt-PT" w:eastAsia="pt-BR"/>
        </w:rPr>
        <w:t>Florianópolis, 17 de maio de 2005.</w:t>
      </w:r>
    </w:p>
    <w:p w:rsidR="00D1349F" w:rsidRPr="00D1349F" w:rsidRDefault="00D1349F" w:rsidP="00D1349F">
      <w:pPr>
        <w:spacing w:after="0" w:line="240" w:lineRule="auto"/>
        <w:jc w:val="both"/>
        <w:rPr>
          <w:rFonts w:ascii="Arial" w:eastAsia="Times New Roman" w:hAnsi="Arial" w:cs="Arial"/>
          <w:sz w:val="20"/>
          <w:szCs w:val="20"/>
          <w:lang w:val="pt-PT" w:eastAsia="pt-BR"/>
        </w:rPr>
      </w:pPr>
    </w:p>
    <w:p w:rsidR="002B145C" w:rsidRDefault="002B145C"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096A40" w:rsidRDefault="00096A40"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096A40" w:rsidRDefault="00096A40" w:rsidP="00973667">
      <w:pPr>
        <w:spacing w:after="0"/>
        <w:jc w:val="both"/>
        <w:rPr>
          <w:rFonts w:ascii="Arial" w:eastAsia="Times New Roman" w:hAnsi="Arial" w:cs="Arial"/>
          <w:b/>
          <w:sz w:val="24"/>
          <w:szCs w:val="24"/>
          <w:lang w:eastAsia="pt-BR"/>
        </w:rPr>
      </w:pPr>
    </w:p>
    <w:p w:rsidR="001E5EB0" w:rsidRDefault="001E5EB0" w:rsidP="00973667">
      <w:pPr>
        <w:spacing w:after="0"/>
        <w:jc w:val="both"/>
        <w:rPr>
          <w:rFonts w:ascii="Arial" w:eastAsia="Times New Roman" w:hAnsi="Arial" w:cs="Arial"/>
          <w:b/>
          <w:sz w:val="24"/>
          <w:szCs w:val="24"/>
          <w:lang w:eastAsia="pt-BR"/>
        </w:rPr>
      </w:pPr>
    </w:p>
    <w:p w:rsidR="001E5EB0" w:rsidRDefault="001E5EB0" w:rsidP="00973667">
      <w:pPr>
        <w:spacing w:after="0"/>
        <w:jc w:val="both"/>
        <w:rPr>
          <w:rFonts w:ascii="Arial" w:eastAsia="Times New Roman" w:hAnsi="Arial" w:cs="Arial"/>
          <w:b/>
          <w:sz w:val="24"/>
          <w:szCs w:val="24"/>
          <w:lang w:eastAsia="pt-BR"/>
        </w:rPr>
      </w:pPr>
    </w:p>
    <w:p w:rsidR="00096A40" w:rsidRDefault="00096A40" w:rsidP="00973667">
      <w:pPr>
        <w:spacing w:after="0"/>
        <w:jc w:val="both"/>
        <w:rPr>
          <w:rFonts w:ascii="Arial" w:eastAsia="Times New Roman" w:hAnsi="Arial" w:cs="Arial"/>
          <w:b/>
          <w:sz w:val="24"/>
          <w:szCs w:val="24"/>
          <w:lang w:eastAsia="pt-BR"/>
        </w:rPr>
      </w:pPr>
    </w:p>
    <w:p w:rsidR="00096A40" w:rsidRDefault="00096A40" w:rsidP="00973667">
      <w:pPr>
        <w:spacing w:after="0"/>
        <w:jc w:val="both"/>
        <w:rPr>
          <w:rFonts w:ascii="Arial" w:eastAsia="Times New Roman" w:hAnsi="Arial" w:cs="Arial"/>
          <w:b/>
          <w:sz w:val="24"/>
          <w:szCs w:val="24"/>
          <w:lang w:eastAsia="pt-BR"/>
        </w:rPr>
      </w:pPr>
    </w:p>
    <w:p w:rsidR="00D1349F" w:rsidRPr="00D1349F" w:rsidRDefault="00D1349F" w:rsidP="00D1349F">
      <w:pPr>
        <w:suppressAutoHyphens/>
        <w:spacing w:after="0" w:line="240" w:lineRule="auto"/>
        <w:jc w:val="center"/>
        <w:rPr>
          <w:rFonts w:ascii="Arial" w:eastAsia="Times New Roman" w:hAnsi="Arial" w:cs="Arial"/>
          <w:sz w:val="20"/>
          <w:szCs w:val="24"/>
          <w:lang w:val="pt-PT" w:eastAsia="ar-SA"/>
        </w:rPr>
      </w:pPr>
      <w:r w:rsidRPr="00D1349F">
        <w:rPr>
          <w:rFonts w:ascii="Arial" w:eastAsia="Times New Roman" w:hAnsi="Arial" w:cs="Arial"/>
          <w:sz w:val="20"/>
          <w:szCs w:val="24"/>
          <w:lang w:val="pt-PT" w:eastAsia="ar-SA"/>
        </w:rPr>
        <w:t>RESOLUÇÃO Nº 055/2008 – CONSUNI</w:t>
      </w:r>
    </w:p>
    <w:p w:rsidR="00D1349F" w:rsidRPr="00D1349F" w:rsidRDefault="00D1349F" w:rsidP="00D1349F">
      <w:pPr>
        <w:suppressAutoHyphens/>
        <w:spacing w:after="0" w:line="240" w:lineRule="auto"/>
        <w:rPr>
          <w:rFonts w:ascii="Arial" w:eastAsia="Times New Roman" w:hAnsi="Arial" w:cs="Arial"/>
          <w:sz w:val="20"/>
          <w:szCs w:val="24"/>
          <w:lang w:val="pt-PT" w:eastAsia="ar-SA"/>
        </w:rPr>
      </w:pPr>
    </w:p>
    <w:p w:rsidR="00D1349F" w:rsidRPr="00D1349F" w:rsidRDefault="00D1349F" w:rsidP="00D1349F">
      <w:pPr>
        <w:suppressAutoHyphens/>
        <w:spacing w:after="0" w:line="240" w:lineRule="auto"/>
        <w:ind w:left="3960"/>
        <w:jc w:val="both"/>
        <w:rPr>
          <w:rFonts w:ascii="Arial" w:eastAsia="Times New Roman" w:hAnsi="Arial" w:cs="Arial"/>
          <w:sz w:val="20"/>
          <w:szCs w:val="24"/>
          <w:lang w:val="pt-PT" w:eastAsia="ar-SA"/>
        </w:rPr>
      </w:pPr>
      <w:r w:rsidRPr="00D1349F">
        <w:rPr>
          <w:rFonts w:ascii="Arial" w:eastAsia="Times New Roman" w:hAnsi="Arial" w:cs="Arial"/>
          <w:sz w:val="20"/>
          <w:szCs w:val="24"/>
          <w:lang w:val="pt-PT" w:eastAsia="ar-SA"/>
        </w:rPr>
        <w:t>Altera os artigos 5º, 8º e 9º do Anexo Único da Resolução nº 145/2005 - CONSUNI, de 17 de maio de 2005, que “aprova normatização da outorga de grau dos diversos cursos da UDESC”.</w:t>
      </w:r>
    </w:p>
    <w:p w:rsidR="00D1349F" w:rsidRPr="00D1349F" w:rsidRDefault="00D1349F" w:rsidP="00D1349F">
      <w:pPr>
        <w:suppressAutoHyphens/>
        <w:spacing w:after="0" w:line="240" w:lineRule="auto"/>
        <w:rPr>
          <w:rFonts w:ascii="Arial" w:eastAsia="Times New Roman" w:hAnsi="Arial" w:cs="Arial"/>
          <w:sz w:val="20"/>
          <w:szCs w:val="24"/>
          <w:lang w:val="pt-PT" w:eastAsia="ar-SA"/>
        </w:rPr>
      </w:pPr>
    </w:p>
    <w:p w:rsidR="00D1349F" w:rsidRPr="00D1349F" w:rsidRDefault="00D1349F" w:rsidP="00D1349F">
      <w:pPr>
        <w:suppressAutoHyphens/>
        <w:autoSpaceDE w:val="0"/>
        <w:spacing w:after="0" w:line="240" w:lineRule="auto"/>
        <w:jc w:val="both"/>
        <w:rPr>
          <w:rFonts w:ascii="Arial" w:eastAsia="Times New Roman" w:hAnsi="Arial" w:cs="Arial"/>
          <w:sz w:val="20"/>
          <w:szCs w:val="24"/>
          <w:lang w:val="pt-PT" w:eastAsia="ar-SA"/>
        </w:rPr>
      </w:pPr>
      <w:r w:rsidRPr="00D1349F">
        <w:rPr>
          <w:rFonts w:ascii="Arial" w:eastAsia="Times New Roman" w:hAnsi="Arial" w:cs="Arial"/>
          <w:sz w:val="20"/>
          <w:szCs w:val="24"/>
          <w:lang w:val="pt-PT" w:eastAsia="ar-SA"/>
        </w:rPr>
        <w:t>O Presidente do Conselho Universitário – CONSUNI da Fundação Universidade do Estado de Santa Catarina - UDESC, no uso de suas atribuições, considerando a deliberação do Plenário relativa ao Processo n° 7819/2008, tomada em sessão de 18 de dezembro de 2008,</w:t>
      </w:r>
    </w:p>
    <w:p w:rsidR="00D1349F" w:rsidRPr="00D1349F" w:rsidRDefault="00D1349F" w:rsidP="00D1349F">
      <w:pPr>
        <w:suppressAutoHyphens/>
        <w:spacing w:after="0" w:line="240" w:lineRule="auto"/>
        <w:rPr>
          <w:rFonts w:ascii="Arial" w:eastAsia="Times New Roman" w:hAnsi="Arial" w:cs="Arial"/>
          <w:sz w:val="20"/>
          <w:szCs w:val="24"/>
          <w:lang w:val="pt-PT" w:eastAsia="ar-SA"/>
        </w:rPr>
      </w:pPr>
    </w:p>
    <w:p w:rsidR="00D1349F" w:rsidRPr="00D1349F" w:rsidRDefault="00D1349F" w:rsidP="00D1349F">
      <w:pPr>
        <w:suppressAutoHyphens/>
        <w:spacing w:after="0" w:line="240" w:lineRule="auto"/>
        <w:rPr>
          <w:rFonts w:ascii="Arial" w:eastAsia="Times New Roman" w:hAnsi="Arial" w:cs="Arial"/>
          <w:sz w:val="20"/>
          <w:szCs w:val="24"/>
          <w:lang w:val="pt-PT" w:eastAsia="ar-SA"/>
        </w:rPr>
      </w:pPr>
      <w:r w:rsidRPr="00D1349F">
        <w:rPr>
          <w:rFonts w:ascii="Arial" w:eastAsia="Times New Roman" w:hAnsi="Arial" w:cs="Arial"/>
          <w:sz w:val="20"/>
          <w:szCs w:val="24"/>
          <w:lang w:val="pt-PT" w:eastAsia="ar-SA"/>
        </w:rPr>
        <w:t>R E S O L V E:</w:t>
      </w:r>
    </w:p>
    <w:p w:rsidR="00D1349F" w:rsidRPr="00D1349F" w:rsidRDefault="00D1349F" w:rsidP="00D1349F">
      <w:pPr>
        <w:suppressAutoHyphens/>
        <w:spacing w:after="0" w:line="240" w:lineRule="auto"/>
        <w:rPr>
          <w:rFonts w:ascii="Arial" w:eastAsia="Times New Roman" w:hAnsi="Arial" w:cs="Arial"/>
          <w:sz w:val="20"/>
          <w:szCs w:val="24"/>
          <w:lang w:eastAsia="ar-SA"/>
        </w:rPr>
      </w:pPr>
    </w:p>
    <w:p w:rsidR="00D1349F" w:rsidRPr="00D1349F" w:rsidRDefault="00D1349F" w:rsidP="00D1349F">
      <w:pPr>
        <w:suppressAutoHyphens/>
        <w:spacing w:after="0" w:line="240" w:lineRule="auto"/>
        <w:ind w:firstLine="708"/>
        <w:jc w:val="both"/>
        <w:rPr>
          <w:rFonts w:ascii="Arial" w:eastAsia="Times New Roman" w:hAnsi="Arial" w:cs="Arial"/>
          <w:sz w:val="20"/>
          <w:szCs w:val="24"/>
          <w:lang w:val="pt-PT" w:eastAsia="ar-SA"/>
        </w:rPr>
      </w:pPr>
      <w:r w:rsidRPr="00D1349F">
        <w:rPr>
          <w:rFonts w:ascii="Arial" w:eastAsia="Times New Roman" w:hAnsi="Arial" w:cs="Arial"/>
          <w:sz w:val="20"/>
          <w:szCs w:val="24"/>
          <w:lang w:eastAsia="ar-SA"/>
        </w:rPr>
        <w:t xml:space="preserve">Art. 1º - </w:t>
      </w:r>
      <w:r w:rsidRPr="00D1349F">
        <w:rPr>
          <w:rFonts w:ascii="Arial" w:eastAsia="Times New Roman" w:hAnsi="Arial" w:cs="Arial"/>
          <w:sz w:val="20"/>
          <w:szCs w:val="24"/>
          <w:lang w:val="pt-PT" w:eastAsia="ar-SA"/>
        </w:rPr>
        <w:t>O artigo 5º do Anexo Único da Resolução nº 145/2005 – CONSUNI, de 17 maio de 2005, passa a vigorar com a seguinte redação, acrescido de parágrafo único:</w:t>
      </w:r>
    </w:p>
    <w:p w:rsidR="00D1349F" w:rsidRPr="00D1349F" w:rsidRDefault="00D1349F" w:rsidP="00D1349F">
      <w:pPr>
        <w:suppressAutoHyphens/>
        <w:spacing w:after="0" w:line="240" w:lineRule="auto"/>
        <w:rPr>
          <w:rFonts w:ascii="Arial" w:eastAsia="Times New Roman" w:hAnsi="Arial" w:cs="Arial"/>
          <w:i/>
          <w:iCs/>
          <w:sz w:val="20"/>
          <w:szCs w:val="24"/>
          <w:lang w:val="pt-PT" w:eastAsia="ar-SA"/>
        </w:rPr>
      </w:pPr>
    </w:p>
    <w:p w:rsidR="00D1349F" w:rsidRPr="00D1349F" w:rsidRDefault="00D1349F" w:rsidP="00D1349F">
      <w:pPr>
        <w:suppressAutoHyphens/>
        <w:spacing w:after="0" w:line="240" w:lineRule="auto"/>
        <w:ind w:left="709" w:firstLine="708"/>
        <w:jc w:val="both"/>
        <w:rPr>
          <w:rFonts w:ascii="Arial" w:eastAsia="Times New Roman" w:hAnsi="Arial" w:cs="Arial"/>
          <w:i/>
          <w:iCs/>
          <w:sz w:val="20"/>
          <w:szCs w:val="24"/>
          <w:lang w:val="pt-PT" w:eastAsia="ar-SA"/>
        </w:rPr>
      </w:pPr>
      <w:r w:rsidRPr="00D1349F">
        <w:rPr>
          <w:rFonts w:ascii="Arial" w:eastAsia="Times New Roman" w:hAnsi="Arial" w:cs="Arial"/>
          <w:i/>
          <w:iCs/>
          <w:sz w:val="20"/>
          <w:szCs w:val="24"/>
          <w:lang w:val="pt-PT" w:eastAsia="ar-SA"/>
        </w:rPr>
        <w:t>"Art. 5º Participará da solenidade de Outorga de Grau, apenas o aluno habilitado para esse fim, ou seja, que tenha concluído o currículo pleno do seu curso inclusive estágios e/ou trabalho de conclusão de curso (TCC), de acordo com aprovação do colegiado de curso, no âmbito de suas atribuições.</w:t>
      </w:r>
    </w:p>
    <w:p w:rsidR="00D1349F" w:rsidRPr="00D1349F" w:rsidRDefault="00D1349F" w:rsidP="00D1349F">
      <w:pPr>
        <w:suppressAutoHyphens/>
        <w:spacing w:after="0" w:line="240" w:lineRule="auto"/>
        <w:ind w:left="709" w:firstLine="708"/>
        <w:jc w:val="both"/>
        <w:rPr>
          <w:rFonts w:ascii="Arial" w:eastAsia="Times New Roman" w:hAnsi="Arial" w:cs="Arial"/>
          <w:i/>
          <w:iCs/>
          <w:sz w:val="20"/>
          <w:szCs w:val="24"/>
          <w:lang w:val="pt-PT" w:eastAsia="ar-SA"/>
        </w:rPr>
      </w:pPr>
      <w:r w:rsidRPr="00D1349F">
        <w:rPr>
          <w:rFonts w:ascii="Arial" w:eastAsia="Times New Roman" w:hAnsi="Arial" w:cs="Arial"/>
          <w:i/>
          <w:iCs/>
          <w:sz w:val="20"/>
          <w:szCs w:val="24"/>
          <w:lang w:val="pt-PT" w:eastAsia="ar-SA"/>
        </w:rPr>
        <w:t>P. único – Não participará da solenidade de Outorga de Grau, o aluno que tenha concluído uma nova Habilitação do Curso. ”</w:t>
      </w:r>
    </w:p>
    <w:p w:rsidR="00D1349F" w:rsidRPr="00D1349F" w:rsidRDefault="00D1349F" w:rsidP="00D1349F">
      <w:pPr>
        <w:suppressAutoHyphens/>
        <w:spacing w:after="0" w:line="240" w:lineRule="auto"/>
        <w:jc w:val="both"/>
        <w:rPr>
          <w:rFonts w:ascii="Arial" w:eastAsia="Times New Roman" w:hAnsi="Arial" w:cs="Arial"/>
          <w:i/>
          <w:iCs/>
          <w:sz w:val="20"/>
          <w:szCs w:val="24"/>
          <w:lang w:val="pt-PT" w:eastAsia="ar-SA"/>
        </w:rPr>
      </w:pPr>
    </w:p>
    <w:p w:rsidR="00D1349F" w:rsidRPr="00D1349F" w:rsidRDefault="00D1349F" w:rsidP="00D1349F">
      <w:pPr>
        <w:suppressAutoHyphens/>
        <w:spacing w:after="0" w:line="240" w:lineRule="auto"/>
        <w:ind w:firstLine="708"/>
        <w:jc w:val="both"/>
        <w:rPr>
          <w:rFonts w:ascii="Arial" w:eastAsia="Times New Roman" w:hAnsi="Arial" w:cs="Arial"/>
          <w:sz w:val="20"/>
          <w:szCs w:val="24"/>
          <w:lang w:val="pt-PT" w:eastAsia="ar-SA"/>
        </w:rPr>
      </w:pPr>
      <w:r w:rsidRPr="00D1349F">
        <w:rPr>
          <w:rFonts w:ascii="Arial" w:eastAsia="Times New Roman" w:hAnsi="Arial" w:cs="Arial"/>
          <w:sz w:val="20"/>
          <w:szCs w:val="24"/>
          <w:lang w:eastAsia="ar-SA"/>
        </w:rPr>
        <w:t>Art.</w:t>
      </w:r>
      <w:r w:rsidRPr="00D1349F">
        <w:rPr>
          <w:rFonts w:ascii="Arial" w:eastAsia="Times New Roman" w:hAnsi="Arial" w:cs="Arial"/>
          <w:sz w:val="20"/>
          <w:szCs w:val="24"/>
          <w:lang w:val="pt-PT" w:eastAsia="ar-SA"/>
        </w:rPr>
        <w:t xml:space="preserve"> 2º - O artigo 8º do Anexo Único da Resolução nº 145/2005 – CONSUNI, de 17 maio de 2005, passa a vigorar com a seguinte redação, acrescido de parágrafos 1º, 2º e 3º</w:t>
      </w:r>
      <w:r w:rsidRPr="00D1349F">
        <w:rPr>
          <w:rFonts w:ascii="Arial" w:eastAsia="Times New Roman" w:hAnsi="Arial" w:cs="Arial"/>
          <w:sz w:val="20"/>
          <w:szCs w:val="24"/>
          <w:lang w:eastAsia="ar-SA"/>
        </w:rPr>
        <w:t>:</w:t>
      </w:r>
    </w:p>
    <w:p w:rsidR="00D1349F" w:rsidRPr="00D1349F" w:rsidRDefault="00D1349F" w:rsidP="00D1349F">
      <w:pPr>
        <w:suppressAutoHyphens/>
        <w:spacing w:after="0" w:line="240" w:lineRule="auto"/>
        <w:jc w:val="both"/>
        <w:rPr>
          <w:rFonts w:ascii="Arial" w:eastAsia="Times New Roman" w:hAnsi="Arial" w:cs="Arial"/>
          <w:sz w:val="20"/>
          <w:szCs w:val="24"/>
          <w:lang w:val="pt-PT" w:eastAsia="ar-SA"/>
        </w:rPr>
      </w:pPr>
    </w:p>
    <w:p w:rsidR="00D1349F" w:rsidRPr="00D1349F" w:rsidRDefault="00D1349F" w:rsidP="00D1349F">
      <w:pPr>
        <w:suppressAutoHyphens/>
        <w:spacing w:after="0" w:line="240" w:lineRule="auto"/>
        <w:ind w:left="709" w:firstLine="708"/>
        <w:jc w:val="both"/>
        <w:rPr>
          <w:rFonts w:ascii="Arial" w:eastAsia="Times New Roman" w:hAnsi="Arial" w:cs="Arial"/>
          <w:i/>
          <w:iCs/>
          <w:sz w:val="20"/>
          <w:szCs w:val="20"/>
          <w:lang w:val="pt-PT" w:eastAsia="ar-SA"/>
        </w:rPr>
      </w:pPr>
      <w:r w:rsidRPr="00D1349F">
        <w:rPr>
          <w:rFonts w:ascii="Arial" w:eastAsia="Times New Roman" w:hAnsi="Arial" w:cs="Arial"/>
          <w:i/>
          <w:iCs/>
          <w:sz w:val="20"/>
          <w:szCs w:val="24"/>
          <w:lang w:val="pt-PT" w:eastAsia="ar-SA"/>
        </w:rPr>
        <w:t xml:space="preserve">"Art. 8º </w:t>
      </w:r>
      <w:r w:rsidRPr="00D1349F">
        <w:rPr>
          <w:rFonts w:ascii="Arial" w:eastAsia="Times New Roman" w:hAnsi="Arial" w:cs="Arial"/>
          <w:i/>
          <w:iCs/>
          <w:sz w:val="20"/>
          <w:szCs w:val="20"/>
          <w:lang w:val="pt-PT" w:eastAsia="ar-SA"/>
        </w:rPr>
        <w:t>Outorga de grau é obrigatória para a emissão e registro do diploma e deverá ser realizada de forma presencial.</w:t>
      </w:r>
    </w:p>
    <w:p w:rsidR="00D1349F" w:rsidRPr="00D1349F" w:rsidRDefault="00D1349F" w:rsidP="00D1349F">
      <w:pPr>
        <w:suppressAutoHyphens/>
        <w:spacing w:after="0" w:line="240" w:lineRule="auto"/>
        <w:ind w:left="709" w:firstLine="709"/>
        <w:jc w:val="both"/>
        <w:rPr>
          <w:rFonts w:ascii="Arial" w:eastAsia="Times New Roman" w:hAnsi="Arial" w:cs="Arial"/>
          <w:i/>
          <w:iCs/>
          <w:sz w:val="20"/>
          <w:szCs w:val="20"/>
          <w:lang w:val="pt-PT" w:eastAsia="ar-SA"/>
        </w:rPr>
      </w:pPr>
      <w:r w:rsidRPr="00D1349F">
        <w:rPr>
          <w:rFonts w:ascii="Arial" w:eastAsia="Times New Roman" w:hAnsi="Arial" w:cs="Arial"/>
          <w:i/>
          <w:iCs/>
          <w:sz w:val="20"/>
          <w:szCs w:val="20"/>
          <w:lang w:val="pt-PT" w:eastAsia="ar-SA"/>
        </w:rPr>
        <w:t>§ 1º - Na impossibilidade de comparecimento pessoal do formando na solenidade de Colação de Grau, mediante requerimento ao Diretor Geral do Centro, poderá ser permitida a Outorga de Grau a terceiro investido de mandato específico para tal fim, onde o instrumento de procuração deverá conter em seu texto o inteiro teor do juramento do respectivo curso.</w:t>
      </w:r>
    </w:p>
    <w:p w:rsidR="00D1349F" w:rsidRPr="00D1349F" w:rsidRDefault="00D1349F" w:rsidP="00D1349F">
      <w:pPr>
        <w:suppressAutoHyphens/>
        <w:spacing w:after="0" w:line="240" w:lineRule="auto"/>
        <w:ind w:left="709" w:firstLine="709"/>
        <w:jc w:val="both"/>
        <w:rPr>
          <w:rFonts w:ascii="Arial" w:eastAsia="Times New Roman" w:hAnsi="Arial" w:cs="Arial"/>
          <w:i/>
          <w:iCs/>
          <w:sz w:val="20"/>
          <w:szCs w:val="24"/>
          <w:lang w:val="pt-PT" w:eastAsia="ar-SA"/>
        </w:rPr>
      </w:pPr>
      <w:r w:rsidRPr="00D1349F">
        <w:rPr>
          <w:rFonts w:ascii="Arial" w:eastAsia="Times New Roman" w:hAnsi="Arial" w:cs="Arial"/>
          <w:i/>
          <w:iCs/>
          <w:sz w:val="20"/>
          <w:szCs w:val="24"/>
          <w:lang w:val="pt-PT" w:eastAsia="ar-SA"/>
        </w:rPr>
        <w:t>§ 2º - Quando o formando se encontrar impossibilitado de participar da solenidade de Outorga de Grau na data estabelecida, por motivo não previsto neste regulamento, poderá participar da solenidade oficial dos próximos períodos letivos do seu curso.</w:t>
      </w:r>
    </w:p>
    <w:p w:rsidR="00D1349F" w:rsidRPr="00D1349F" w:rsidRDefault="00D1349F" w:rsidP="00D1349F">
      <w:pPr>
        <w:suppressAutoHyphens/>
        <w:spacing w:after="0" w:line="240" w:lineRule="auto"/>
        <w:ind w:left="709" w:firstLine="709"/>
        <w:jc w:val="both"/>
        <w:rPr>
          <w:rFonts w:ascii="Arial" w:eastAsia="Times New Roman" w:hAnsi="Arial" w:cs="Arial"/>
          <w:i/>
          <w:iCs/>
          <w:sz w:val="20"/>
          <w:szCs w:val="24"/>
          <w:lang w:val="pt-PT" w:eastAsia="ar-SA"/>
        </w:rPr>
      </w:pPr>
      <w:r w:rsidRPr="00D1349F">
        <w:rPr>
          <w:rFonts w:ascii="Arial" w:eastAsia="Times New Roman" w:hAnsi="Arial" w:cs="Arial"/>
          <w:i/>
          <w:iCs/>
          <w:sz w:val="20"/>
          <w:szCs w:val="20"/>
          <w:lang w:val="pt-PT" w:eastAsia="ar-SA"/>
        </w:rPr>
        <w:t>§ 3º - Em nenhuma hipótese a Outorga de Grau é dispensada.”</w:t>
      </w:r>
    </w:p>
    <w:p w:rsidR="00D1349F" w:rsidRPr="00D1349F" w:rsidRDefault="00D1349F" w:rsidP="00D1349F">
      <w:pPr>
        <w:suppressAutoHyphens/>
        <w:spacing w:after="0" w:line="240" w:lineRule="auto"/>
        <w:jc w:val="both"/>
        <w:rPr>
          <w:rFonts w:ascii="Arial" w:eastAsia="Times New Roman" w:hAnsi="Arial" w:cs="Arial"/>
          <w:sz w:val="20"/>
          <w:szCs w:val="24"/>
          <w:lang w:eastAsia="ar-SA"/>
        </w:rPr>
      </w:pPr>
    </w:p>
    <w:p w:rsidR="00D1349F" w:rsidRPr="00D1349F" w:rsidRDefault="00D1349F" w:rsidP="00D1349F">
      <w:pPr>
        <w:suppressAutoHyphens/>
        <w:spacing w:after="0" w:line="240" w:lineRule="auto"/>
        <w:ind w:firstLine="708"/>
        <w:jc w:val="both"/>
        <w:rPr>
          <w:rFonts w:ascii="Arial" w:eastAsia="Times New Roman" w:hAnsi="Arial" w:cs="Arial"/>
          <w:sz w:val="20"/>
          <w:szCs w:val="24"/>
          <w:lang w:val="pt-PT" w:eastAsia="ar-SA"/>
        </w:rPr>
      </w:pPr>
      <w:r w:rsidRPr="00D1349F">
        <w:rPr>
          <w:rFonts w:ascii="Arial" w:eastAsia="Times New Roman" w:hAnsi="Arial" w:cs="Arial"/>
          <w:sz w:val="20"/>
          <w:szCs w:val="20"/>
          <w:lang w:val="pt-PT" w:eastAsia="ar-SA"/>
        </w:rPr>
        <w:t xml:space="preserve">Art. 3º - </w:t>
      </w:r>
      <w:r w:rsidRPr="00D1349F">
        <w:rPr>
          <w:rFonts w:ascii="Arial" w:eastAsia="Times New Roman" w:hAnsi="Arial" w:cs="Arial"/>
          <w:sz w:val="20"/>
          <w:szCs w:val="24"/>
          <w:lang w:val="pt-PT" w:eastAsia="ar-SA"/>
        </w:rPr>
        <w:t>O artigo 9º do Anexo Único da Resolução nº 145/2005 – CONSUNI, de 17 maio de 2005, passa a vigorar com a seguinte redação, acrescido de parágrafos 4º, 5º, 6º e 7º</w:t>
      </w:r>
      <w:r w:rsidRPr="00D1349F">
        <w:rPr>
          <w:rFonts w:ascii="Arial" w:eastAsia="Times New Roman" w:hAnsi="Arial" w:cs="Arial"/>
          <w:sz w:val="20"/>
          <w:szCs w:val="24"/>
          <w:lang w:eastAsia="ar-SA"/>
        </w:rPr>
        <w:t>:</w:t>
      </w:r>
    </w:p>
    <w:p w:rsidR="00D1349F" w:rsidRPr="00D1349F" w:rsidRDefault="00D1349F" w:rsidP="00D1349F">
      <w:pPr>
        <w:suppressAutoHyphens/>
        <w:spacing w:after="0" w:line="240" w:lineRule="auto"/>
        <w:jc w:val="both"/>
        <w:rPr>
          <w:rFonts w:ascii="Arial" w:eastAsia="Times New Roman" w:hAnsi="Arial" w:cs="Arial"/>
          <w:sz w:val="20"/>
          <w:szCs w:val="24"/>
          <w:lang w:val="pt-PT" w:eastAsia="ar-SA"/>
        </w:rPr>
      </w:pP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0"/>
          <w:lang w:val="pt-PT" w:eastAsia="pt-BR"/>
        </w:rPr>
      </w:pPr>
      <w:r w:rsidRPr="00D1349F">
        <w:rPr>
          <w:rFonts w:ascii="Arial" w:eastAsia="Times New Roman" w:hAnsi="Arial" w:cs="Arial"/>
          <w:i/>
          <w:iCs/>
          <w:sz w:val="20"/>
          <w:szCs w:val="24"/>
          <w:lang w:val="pt-PT" w:eastAsia="ar-SA"/>
        </w:rPr>
        <w:t xml:space="preserve">"Art. 9º A </w:t>
      </w:r>
      <w:r w:rsidRPr="00D1349F">
        <w:rPr>
          <w:rFonts w:ascii="Arial" w:eastAsia="Times New Roman" w:hAnsi="Arial" w:cs="Arial"/>
          <w:i/>
          <w:iCs/>
          <w:sz w:val="20"/>
          <w:szCs w:val="20"/>
          <w:lang w:val="pt-PT" w:eastAsia="ar-SA"/>
        </w:rPr>
        <w:t xml:space="preserve">Outorga de Grau em gabinete ocorrerá somente após o encerramento do período letivo de matrícula do acadêmico interessado, mediante requerimento ao Diretor Geral do Centro. </w:t>
      </w:r>
    </w:p>
    <w:p w:rsidR="00D1349F" w:rsidRPr="00D1349F" w:rsidRDefault="00D1349F" w:rsidP="00D1349F">
      <w:pPr>
        <w:suppressAutoHyphens/>
        <w:spacing w:after="0" w:line="240" w:lineRule="auto"/>
        <w:jc w:val="both"/>
        <w:rPr>
          <w:rFonts w:ascii="Arial" w:eastAsia="Times New Roman" w:hAnsi="Arial" w:cs="Arial"/>
          <w:i/>
          <w:iCs/>
          <w:sz w:val="20"/>
          <w:szCs w:val="20"/>
          <w:lang w:val="pt-PT" w:eastAsia="ar-SA"/>
        </w:rPr>
      </w:pP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0"/>
          <w:lang w:val="pt-PT" w:eastAsia="ar-SA"/>
        </w:rPr>
      </w:pPr>
      <w:r w:rsidRPr="00D1349F">
        <w:rPr>
          <w:rFonts w:ascii="Arial" w:eastAsia="Times New Roman" w:hAnsi="Arial" w:cs="Arial"/>
          <w:i/>
          <w:iCs/>
          <w:sz w:val="20"/>
          <w:szCs w:val="20"/>
          <w:lang w:val="pt-PT" w:eastAsia="ar-SA"/>
        </w:rPr>
        <w:t>§ 1º O requerimento poderá ser encaminhado pelo próprio acadêmico ou por seu representante legalmente constituído.</w:t>
      </w:r>
    </w:p>
    <w:p w:rsidR="00D1349F" w:rsidRPr="00D1349F" w:rsidRDefault="00D1349F" w:rsidP="00D1349F">
      <w:pPr>
        <w:suppressAutoHyphens/>
        <w:spacing w:after="0" w:line="240" w:lineRule="auto"/>
        <w:ind w:left="709"/>
        <w:jc w:val="both"/>
        <w:rPr>
          <w:rFonts w:ascii="Arial" w:eastAsia="Times New Roman" w:hAnsi="Arial" w:cs="Arial"/>
          <w:i/>
          <w:iCs/>
          <w:sz w:val="20"/>
          <w:szCs w:val="20"/>
          <w:lang w:val="pt-PT" w:eastAsia="ar-SA"/>
        </w:rPr>
      </w:pPr>
      <w:r w:rsidRPr="00D1349F">
        <w:rPr>
          <w:rFonts w:ascii="Arial" w:eastAsia="Times New Roman" w:hAnsi="Arial" w:cs="Arial"/>
          <w:i/>
          <w:iCs/>
          <w:sz w:val="20"/>
          <w:szCs w:val="20"/>
          <w:lang w:val="pt-PT" w:eastAsia="ar-SA"/>
        </w:rPr>
        <w:tab/>
      </w: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0"/>
          <w:lang w:val="pt-PT" w:eastAsia="ar-SA"/>
        </w:rPr>
      </w:pPr>
      <w:r w:rsidRPr="00D1349F">
        <w:rPr>
          <w:rFonts w:ascii="Arial" w:eastAsia="Times New Roman" w:hAnsi="Arial" w:cs="Arial"/>
          <w:i/>
          <w:iCs/>
          <w:sz w:val="20"/>
          <w:szCs w:val="20"/>
          <w:lang w:val="pt-PT" w:eastAsia="ar-SA"/>
        </w:rPr>
        <w:t xml:space="preserve">§ 2º O requerimento deverá ser protocolado na Secretaria Acadêmica, acompanhado de documento comprobatório, expedido na sua forma original (não cópia) ou autenticado em Cartório. </w:t>
      </w: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3º Pode a Outorga de Grau em gabinete ser requerida antes da data estabelecida para a Outorga de Grau Oficial do curso do acadêmico, sendo deferidos os requerimentos que apresentarem como justificativa:</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I – para matrícula em Curso de Pós-Graduação de Mestrado e/ou Doutorado;</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II – para posse em cargo de empresa pública ou de empresa privada;</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III – mudança de residência da família para outro Estado da Federação ou outro País.</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xml:space="preserve">IV – servidor público transferido </w:t>
      </w:r>
      <w:proofErr w:type="spellStart"/>
      <w:r w:rsidRPr="00D1349F">
        <w:rPr>
          <w:rFonts w:ascii="Arial" w:eastAsia="Times New Roman" w:hAnsi="Arial" w:cs="Arial"/>
          <w:i/>
          <w:iCs/>
          <w:sz w:val="20"/>
          <w:szCs w:val="24"/>
          <w:lang w:eastAsia="ar-SA"/>
        </w:rPr>
        <w:t>ex-officio</w:t>
      </w:r>
      <w:proofErr w:type="spellEnd"/>
      <w:r w:rsidRPr="00D1349F">
        <w:rPr>
          <w:rFonts w:ascii="Arial" w:eastAsia="Times New Roman" w:hAnsi="Arial" w:cs="Arial"/>
          <w:i/>
          <w:iCs/>
          <w:sz w:val="20"/>
          <w:szCs w:val="24"/>
          <w:lang w:eastAsia="ar-SA"/>
        </w:rPr>
        <w:t>, seu cônjuge e filhos, inclusive.</w:t>
      </w:r>
    </w:p>
    <w:p w:rsidR="00D1349F" w:rsidRPr="00D1349F" w:rsidRDefault="00D1349F" w:rsidP="00D1349F">
      <w:pPr>
        <w:suppressAutoHyphens/>
        <w:spacing w:after="0" w:line="240" w:lineRule="auto"/>
        <w:jc w:val="both"/>
        <w:rPr>
          <w:rFonts w:ascii="Arial" w:eastAsia="Times New Roman" w:hAnsi="Arial" w:cs="Arial"/>
          <w:i/>
          <w:iCs/>
          <w:sz w:val="20"/>
          <w:szCs w:val="24"/>
          <w:lang w:eastAsia="ar-SA"/>
        </w:rPr>
      </w:pP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4º Pode a Outorga de Grau em Gabinete ser requerida após a data estabelecida para a Outorga de Grau Oficial do curso do acadêmico, em prazo não inferior a 15 dias após a solenidade oficial, sendo deferidos s requerimentos que apresentarem como justificativa:</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lastRenderedPageBreak/>
        <w:t>I – problemas na saúde do interessado, com apresentação de Atestado/Declaração de profissional (médico), constando o CID;</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xml:space="preserve">II - doença de caráter </w:t>
      </w:r>
      <w:proofErr w:type="spellStart"/>
      <w:r w:rsidRPr="00D1349F">
        <w:rPr>
          <w:rFonts w:ascii="Arial" w:eastAsia="Times New Roman" w:hAnsi="Arial" w:cs="Arial"/>
          <w:i/>
          <w:iCs/>
          <w:sz w:val="20"/>
          <w:szCs w:val="24"/>
          <w:lang w:eastAsia="ar-SA"/>
        </w:rPr>
        <w:t>infecto-contagiosa</w:t>
      </w:r>
      <w:proofErr w:type="spellEnd"/>
      <w:r w:rsidRPr="00D1349F">
        <w:rPr>
          <w:rFonts w:ascii="Arial" w:eastAsia="Times New Roman" w:hAnsi="Arial" w:cs="Arial"/>
          <w:i/>
          <w:iCs/>
          <w:sz w:val="20"/>
          <w:szCs w:val="24"/>
          <w:lang w:eastAsia="ar-SA"/>
        </w:rPr>
        <w:t>, com apresentação de Atestado/Declaração de profissional (médico), constando o CID;</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III - ter sido vítima de ação involuntária provocada por terceiros;</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Arial" w:hAnsi="Arial" w:cs="Arial"/>
          <w:i/>
          <w:iCs/>
          <w:sz w:val="20"/>
          <w:szCs w:val="24"/>
          <w:lang w:eastAsia="ar-SA"/>
        </w:rPr>
        <w:t>IV – Convocado para</w:t>
      </w:r>
      <w:r w:rsidRPr="00D1349F">
        <w:rPr>
          <w:rFonts w:ascii="Arial" w:eastAsia="Arial" w:hAnsi="Arial" w:cs="Arial"/>
          <w:i/>
          <w:iCs/>
          <w:sz w:val="20"/>
          <w:szCs w:val="14"/>
          <w:lang w:eastAsia="ar-SA"/>
        </w:rPr>
        <w:t xml:space="preserve"> </w:t>
      </w:r>
      <w:r w:rsidRPr="00D1349F">
        <w:rPr>
          <w:rFonts w:ascii="Arial" w:eastAsia="Times New Roman" w:hAnsi="Arial" w:cs="Arial"/>
          <w:i/>
          <w:iCs/>
          <w:sz w:val="20"/>
          <w:szCs w:val="24"/>
          <w:lang w:eastAsia="ar-SA"/>
        </w:rPr>
        <w:t>manobras ou exercícios militares;</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Arial" w:hAnsi="Arial" w:cs="Arial"/>
          <w:i/>
          <w:iCs/>
          <w:sz w:val="20"/>
          <w:szCs w:val="24"/>
          <w:lang w:eastAsia="ar-SA"/>
        </w:rPr>
        <w:t>V - l</w:t>
      </w:r>
      <w:r w:rsidRPr="00D1349F">
        <w:rPr>
          <w:rFonts w:ascii="Arial" w:eastAsia="Times New Roman" w:hAnsi="Arial" w:cs="Arial"/>
          <w:i/>
          <w:iCs/>
          <w:sz w:val="20"/>
          <w:szCs w:val="24"/>
          <w:lang w:eastAsia="ar-SA"/>
        </w:rPr>
        <w:t xml:space="preserve">uto por parentes em linha reta (pais, avós, filhos e netos), colaterais (irmãos e tios), cônjuge ou </w:t>
      </w:r>
      <w:proofErr w:type="gramStart"/>
      <w:r w:rsidRPr="00D1349F">
        <w:rPr>
          <w:rFonts w:ascii="Arial" w:eastAsia="Times New Roman" w:hAnsi="Arial" w:cs="Arial"/>
          <w:i/>
          <w:iCs/>
          <w:sz w:val="20"/>
          <w:szCs w:val="24"/>
          <w:lang w:eastAsia="ar-SA"/>
        </w:rPr>
        <w:t>companheiro(</w:t>
      </w:r>
      <w:proofErr w:type="gramEnd"/>
      <w:r w:rsidRPr="00D1349F">
        <w:rPr>
          <w:rFonts w:ascii="Arial" w:eastAsia="Times New Roman" w:hAnsi="Arial" w:cs="Arial"/>
          <w:i/>
          <w:iCs/>
          <w:sz w:val="20"/>
          <w:szCs w:val="24"/>
          <w:lang w:eastAsia="ar-SA"/>
        </w:rPr>
        <w:t>a), mediante respectivo atestado de óbito;</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Arial" w:hAnsi="Arial" w:cs="Arial"/>
          <w:i/>
          <w:iCs/>
          <w:sz w:val="20"/>
          <w:szCs w:val="24"/>
          <w:lang w:eastAsia="ar-SA"/>
        </w:rPr>
        <w:t>VI – c</w:t>
      </w:r>
      <w:r w:rsidRPr="00D1349F">
        <w:rPr>
          <w:rFonts w:ascii="Arial" w:eastAsia="Times New Roman" w:hAnsi="Arial" w:cs="Arial"/>
          <w:i/>
          <w:iCs/>
          <w:sz w:val="20"/>
          <w:szCs w:val="24"/>
          <w:lang w:eastAsia="ar-SA"/>
        </w:rPr>
        <w:t xml:space="preserve">onvocação para depoimento judicial ou policial, em data e horário coincidente com a solenidade oficial de Outorga de Grau do curso; </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VII – convocado para participar de eleições em entidades oficiais, em data e horário coincidente com a solenidade oficial de Outorga de Grau do curso;</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VIII – para recebimento de novo grau acadêmico do mesmo curso (Licenciado ou Bacharel);</w:t>
      </w:r>
    </w:p>
    <w:p w:rsidR="00D1349F" w:rsidRPr="00D1349F" w:rsidRDefault="00D1349F" w:rsidP="00D1349F">
      <w:pPr>
        <w:suppressAutoHyphens/>
        <w:spacing w:after="0" w:line="240" w:lineRule="auto"/>
        <w:ind w:left="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IX - direitos outorgados por lei.</w:t>
      </w:r>
    </w:p>
    <w:p w:rsidR="00D1349F" w:rsidRPr="00D1349F" w:rsidRDefault="00D1349F" w:rsidP="00D1349F">
      <w:pPr>
        <w:suppressAutoHyphens/>
        <w:spacing w:after="0" w:line="240" w:lineRule="auto"/>
        <w:ind w:firstLine="708"/>
        <w:jc w:val="both"/>
        <w:rPr>
          <w:rFonts w:ascii="Arial" w:eastAsia="Times New Roman" w:hAnsi="Arial" w:cs="Arial"/>
          <w:i/>
          <w:iCs/>
          <w:sz w:val="20"/>
          <w:szCs w:val="24"/>
          <w:lang w:eastAsia="ar-SA"/>
        </w:rPr>
      </w:pP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5º A Colação de Grau em Gabinete será procedida pelo Diretor Geral, na presença de, pelo menos, dois membros do Conselho de Centro.</w:t>
      </w:r>
    </w:p>
    <w:p w:rsidR="00D1349F" w:rsidRPr="00D1349F" w:rsidRDefault="00D1349F" w:rsidP="00D1349F">
      <w:pPr>
        <w:suppressAutoHyphens/>
        <w:spacing w:after="0" w:line="240" w:lineRule="auto"/>
        <w:ind w:firstLine="708"/>
        <w:jc w:val="both"/>
        <w:rPr>
          <w:rFonts w:ascii="Arial" w:eastAsia="Times New Roman" w:hAnsi="Arial" w:cs="Arial"/>
          <w:i/>
          <w:iCs/>
          <w:sz w:val="20"/>
          <w:szCs w:val="24"/>
          <w:lang w:eastAsia="ar-SA"/>
        </w:rPr>
      </w:pPr>
    </w:p>
    <w:p w:rsidR="00D1349F" w:rsidRPr="00D1349F" w:rsidRDefault="00D1349F" w:rsidP="00D1349F">
      <w:pPr>
        <w:suppressAutoHyphens/>
        <w:spacing w:after="0" w:line="240" w:lineRule="auto"/>
        <w:ind w:left="709" w:firstLine="709"/>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6º Para a solenidade de Outorga de Grau em Gabinete, ficam dispensados a execução dos hinos nacional e estadual, discursos e demais homenagens descritas neste regulamento, e o uso de vestes talares.</w:t>
      </w:r>
    </w:p>
    <w:p w:rsidR="00D1349F" w:rsidRPr="00D1349F" w:rsidRDefault="00D1349F" w:rsidP="00D1349F">
      <w:pPr>
        <w:suppressAutoHyphens/>
        <w:spacing w:after="0" w:line="240" w:lineRule="auto"/>
        <w:jc w:val="both"/>
        <w:rPr>
          <w:rFonts w:ascii="Arial" w:eastAsia="Times New Roman" w:hAnsi="Arial" w:cs="Arial"/>
          <w:i/>
          <w:iCs/>
          <w:sz w:val="20"/>
          <w:szCs w:val="24"/>
          <w:lang w:eastAsia="ar-SA"/>
        </w:rPr>
      </w:pPr>
    </w:p>
    <w:p w:rsidR="00D1349F" w:rsidRPr="00D1349F" w:rsidRDefault="00D1349F" w:rsidP="00D1349F">
      <w:pPr>
        <w:suppressAutoHyphens/>
        <w:spacing w:after="0" w:line="240" w:lineRule="auto"/>
        <w:ind w:left="709" w:firstLine="707"/>
        <w:jc w:val="both"/>
        <w:rPr>
          <w:rFonts w:ascii="Arial" w:eastAsia="Times New Roman" w:hAnsi="Arial" w:cs="Arial"/>
          <w:i/>
          <w:iCs/>
          <w:sz w:val="20"/>
          <w:szCs w:val="24"/>
          <w:lang w:eastAsia="ar-SA"/>
        </w:rPr>
      </w:pPr>
      <w:r w:rsidRPr="00D1349F">
        <w:rPr>
          <w:rFonts w:ascii="Arial" w:eastAsia="Times New Roman" w:hAnsi="Arial" w:cs="Arial"/>
          <w:i/>
          <w:iCs/>
          <w:sz w:val="20"/>
          <w:szCs w:val="24"/>
          <w:lang w:eastAsia="ar-SA"/>
        </w:rPr>
        <w:t xml:space="preserve">§ 7º O acadêmico que participar na solenidade de Outorga de Grau em Gabinete não participará da solenidade oficial do curso estabelecida no Calendário </w:t>
      </w:r>
      <w:proofErr w:type="gramStart"/>
      <w:r w:rsidRPr="00D1349F">
        <w:rPr>
          <w:rFonts w:ascii="Arial" w:eastAsia="Times New Roman" w:hAnsi="Arial" w:cs="Arial"/>
          <w:i/>
          <w:iCs/>
          <w:sz w:val="20"/>
          <w:szCs w:val="24"/>
          <w:lang w:eastAsia="ar-SA"/>
        </w:rPr>
        <w:t>Acadêmico.”</w:t>
      </w:r>
      <w:proofErr w:type="gramEnd"/>
    </w:p>
    <w:p w:rsidR="00D1349F" w:rsidRPr="00D1349F" w:rsidRDefault="00D1349F" w:rsidP="00D1349F">
      <w:pPr>
        <w:suppressAutoHyphens/>
        <w:spacing w:after="0" w:line="240" w:lineRule="auto"/>
        <w:jc w:val="both"/>
        <w:rPr>
          <w:rFonts w:ascii="Arial" w:eastAsia="Times New Roman" w:hAnsi="Arial" w:cs="Arial"/>
          <w:sz w:val="20"/>
          <w:szCs w:val="20"/>
          <w:lang w:val="pt-PT" w:eastAsia="ar-SA"/>
        </w:rPr>
      </w:pPr>
    </w:p>
    <w:p w:rsidR="00D1349F" w:rsidRPr="00D1349F" w:rsidRDefault="00D1349F" w:rsidP="00D1349F">
      <w:pPr>
        <w:suppressAutoHyphens/>
        <w:spacing w:after="0" w:line="240" w:lineRule="auto"/>
        <w:ind w:firstLine="708"/>
        <w:jc w:val="both"/>
        <w:rPr>
          <w:rFonts w:ascii="Arial" w:eastAsia="Times New Roman" w:hAnsi="Arial" w:cs="Arial"/>
          <w:sz w:val="20"/>
          <w:szCs w:val="24"/>
          <w:lang w:eastAsia="ar-SA"/>
        </w:rPr>
      </w:pPr>
      <w:r w:rsidRPr="00D1349F">
        <w:rPr>
          <w:rFonts w:ascii="Arial" w:eastAsia="Times New Roman" w:hAnsi="Arial" w:cs="Arial"/>
          <w:sz w:val="20"/>
          <w:szCs w:val="24"/>
          <w:lang w:eastAsia="ar-SA"/>
        </w:rPr>
        <w:t>Art. 4º - Esta Resolução entra em vigor nesta data.</w:t>
      </w:r>
    </w:p>
    <w:p w:rsidR="00D1349F" w:rsidRPr="00D1349F" w:rsidRDefault="00D1349F" w:rsidP="00D1349F">
      <w:pPr>
        <w:suppressAutoHyphens/>
        <w:spacing w:after="0" w:line="240" w:lineRule="auto"/>
        <w:jc w:val="both"/>
        <w:rPr>
          <w:rFonts w:ascii="Arial" w:eastAsia="Times New Roman" w:hAnsi="Arial" w:cs="Arial"/>
          <w:sz w:val="20"/>
          <w:szCs w:val="24"/>
          <w:lang w:eastAsia="ar-SA"/>
        </w:rPr>
      </w:pPr>
    </w:p>
    <w:p w:rsidR="00D1349F" w:rsidRPr="00D1349F" w:rsidRDefault="00D1349F" w:rsidP="00D1349F">
      <w:pPr>
        <w:suppressAutoHyphens/>
        <w:spacing w:after="0" w:line="240" w:lineRule="auto"/>
        <w:ind w:firstLine="708"/>
        <w:jc w:val="both"/>
        <w:rPr>
          <w:rFonts w:ascii="Arial" w:eastAsia="Times New Roman" w:hAnsi="Arial" w:cs="Arial"/>
          <w:sz w:val="20"/>
          <w:szCs w:val="20"/>
          <w:lang w:val="pt-PT" w:eastAsia="ar-SA"/>
        </w:rPr>
      </w:pPr>
      <w:r w:rsidRPr="00D1349F">
        <w:rPr>
          <w:rFonts w:ascii="Arial" w:eastAsia="Times New Roman" w:hAnsi="Arial" w:cs="Arial"/>
          <w:sz w:val="20"/>
          <w:szCs w:val="24"/>
          <w:lang w:eastAsia="ar-SA"/>
        </w:rPr>
        <w:t>Art. 5º - Ficam revogadas as disposições me contrário.</w:t>
      </w:r>
      <w:r w:rsidRPr="00D1349F">
        <w:rPr>
          <w:rFonts w:ascii="Arial" w:eastAsia="Times New Roman" w:hAnsi="Arial" w:cs="Arial"/>
          <w:sz w:val="20"/>
          <w:szCs w:val="20"/>
          <w:lang w:val="pt-PT" w:eastAsia="ar-SA"/>
        </w:rPr>
        <w:t xml:space="preserve"> </w:t>
      </w:r>
    </w:p>
    <w:p w:rsidR="00D1349F" w:rsidRPr="00D1349F" w:rsidRDefault="00D1349F" w:rsidP="00D1349F">
      <w:pPr>
        <w:suppressAutoHyphens/>
        <w:spacing w:after="0" w:line="240" w:lineRule="auto"/>
        <w:jc w:val="both"/>
        <w:rPr>
          <w:rFonts w:ascii="Arial" w:eastAsia="Times New Roman" w:hAnsi="Arial" w:cs="Arial"/>
          <w:sz w:val="20"/>
          <w:szCs w:val="24"/>
          <w:lang w:val="pt-PT" w:eastAsia="ar-SA"/>
        </w:rPr>
      </w:pPr>
    </w:p>
    <w:p w:rsidR="00D1349F" w:rsidRPr="00D1349F" w:rsidRDefault="00D1349F" w:rsidP="00D1349F">
      <w:pPr>
        <w:suppressAutoHyphens/>
        <w:spacing w:after="0" w:line="240" w:lineRule="auto"/>
        <w:ind w:firstLine="708"/>
        <w:jc w:val="both"/>
        <w:rPr>
          <w:rFonts w:ascii="Arial" w:eastAsia="Times New Roman" w:hAnsi="Arial" w:cs="Arial"/>
          <w:sz w:val="20"/>
          <w:szCs w:val="24"/>
          <w:lang w:val="pt-PT"/>
        </w:rPr>
      </w:pPr>
      <w:r w:rsidRPr="00D1349F">
        <w:rPr>
          <w:rFonts w:ascii="Arial" w:eastAsia="Times New Roman" w:hAnsi="Arial" w:cs="Arial"/>
          <w:sz w:val="20"/>
          <w:szCs w:val="24"/>
          <w:lang w:val="pt-PT" w:eastAsia="ar-SA"/>
        </w:rPr>
        <w:t xml:space="preserve">Florianópolis, 18 de dezembro de 2008. </w:t>
      </w:r>
    </w:p>
    <w:p w:rsidR="00D1349F" w:rsidRPr="00D1349F" w:rsidRDefault="00D1349F" w:rsidP="00D1349F">
      <w:pPr>
        <w:suppressAutoHyphens/>
        <w:spacing w:after="0" w:line="240" w:lineRule="auto"/>
        <w:jc w:val="both"/>
        <w:rPr>
          <w:rFonts w:ascii="Arial" w:eastAsia="Times New Roman" w:hAnsi="Arial" w:cs="Arial"/>
          <w:sz w:val="20"/>
          <w:szCs w:val="24"/>
          <w:lang w:val="pt-PT" w:eastAsia="ar-SA"/>
        </w:rPr>
      </w:pPr>
      <w:r w:rsidRPr="00D1349F">
        <w:rPr>
          <w:rFonts w:ascii="Arial" w:eastAsia="Times New Roman" w:hAnsi="Arial" w:cs="Arial"/>
          <w:sz w:val="20"/>
          <w:szCs w:val="24"/>
          <w:lang w:val="pt-PT" w:eastAsia="ar-SA"/>
        </w:rPr>
        <w:tab/>
      </w:r>
    </w:p>
    <w:p w:rsidR="00D1349F" w:rsidRPr="00D1349F" w:rsidRDefault="00D1349F" w:rsidP="00D1349F">
      <w:pPr>
        <w:suppressAutoHyphens/>
        <w:spacing w:after="0" w:line="240" w:lineRule="auto"/>
        <w:ind w:firstLine="708"/>
        <w:jc w:val="both"/>
        <w:rPr>
          <w:rFonts w:ascii="Arial" w:eastAsia="Times New Roman" w:hAnsi="Arial" w:cs="Arial"/>
          <w:sz w:val="20"/>
          <w:szCs w:val="24"/>
          <w:lang w:val="pt-PT"/>
        </w:rPr>
      </w:pPr>
      <w:r w:rsidRPr="00D1349F">
        <w:rPr>
          <w:rFonts w:ascii="Arial" w:eastAsia="Times New Roman" w:hAnsi="Arial" w:cs="Arial"/>
          <w:sz w:val="20"/>
          <w:szCs w:val="24"/>
          <w:lang w:val="pt-PT" w:eastAsia="ar-SA"/>
        </w:rPr>
        <w:t xml:space="preserve">Profº. Sebastião Iberes Lopes Melo </w:t>
      </w:r>
    </w:p>
    <w:p w:rsidR="00D1349F" w:rsidRPr="00D1349F" w:rsidRDefault="00D1349F" w:rsidP="00B7068E">
      <w:pPr>
        <w:suppressAutoHyphens/>
        <w:spacing w:after="0" w:line="240" w:lineRule="auto"/>
        <w:ind w:firstLine="708"/>
        <w:jc w:val="both"/>
        <w:rPr>
          <w:rFonts w:ascii="Arial" w:eastAsia="Times New Roman" w:hAnsi="Arial" w:cs="Arial"/>
          <w:sz w:val="20"/>
          <w:szCs w:val="24"/>
          <w:lang w:val="pt-PT" w:eastAsia="ar-SA"/>
        </w:rPr>
      </w:pPr>
      <w:r w:rsidRPr="00D1349F">
        <w:rPr>
          <w:rFonts w:ascii="Arial" w:eastAsia="Times New Roman" w:hAnsi="Arial" w:cs="Arial"/>
          <w:sz w:val="20"/>
          <w:szCs w:val="24"/>
          <w:lang w:val="pt-PT" w:eastAsia="ar-SA"/>
        </w:rPr>
        <w:t>Presidente</w:t>
      </w:r>
    </w:p>
    <w:p w:rsidR="002B145C" w:rsidRDefault="002B145C"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6E4F17" w:rsidRDefault="006E4F17" w:rsidP="00973667">
      <w:pPr>
        <w:spacing w:after="0"/>
        <w:jc w:val="both"/>
        <w:rPr>
          <w:rFonts w:ascii="Arial" w:eastAsia="Times New Roman" w:hAnsi="Arial" w:cs="Arial"/>
          <w:b/>
          <w:sz w:val="24"/>
          <w:szCs w:val="24"/>
          <w:lang w:eastAsia="pt-BR"/>
        </w:rPr>
      </w:pPr>
    </w:p>
    <w:p w:rsidR="001E5EB0" w:rsidRDefault="001E5EB0"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5228A9" w:rsidRDefault="005228A9" w:rsidP="00973667">
      <w:pPr>
        <w:spacing w:after="0"/>
        <w:jc w:val="both"/>
        <w:rPr>
          <w:rFonts w:ascii="Arial" w:eastAsia="Times New Roman" w:hAnsi="Arial" w:cs="Arial"/>
          <w:b/>
          <w:sz w:val="24"/>
          <w:szCs w:val="24"/>
          <w:lang w:eastAsia="pt-BR"/>
        </w:rPr>
      </w:pPr>
    </w:p>
    <w:p w:rsidR="001E5EB0" w:rsidRDefault="001E5EB0" w:rsidP="00973667">
      <w:pPr>
        <w:spacing w:after="0"/>
        <w:jc w:val="both"/>
        <w:rPr>
          <w:rFonts w:ascii="Arial" w:eastAsia="Times New Roman" w:hAnsi="Arial" w:cs="Arial"/>
          <w:b/>
          <w:sz w:val="24"/>
          <w:szCs w:val="24"/>
          <w:lang w:eastAsia="pt-BR"/>
        </w:rPr>
      </w:pPr>
    </w:p>
    <w:p w:rsidR="001E5EB0" w:rsidRDefault="001E5EB0"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D1349F" w:rsidRPr="00D1349F" w:rsidRDefault="00D1349F" w:rsidP="00D1349F">
      <w:pPr>
        <w:pStyle w:val="Cabealho"/>
        <w:jc w:val="center"/>
        <w:rPr>
          <w:sz w:val="26"/>
        </w:rPr>
      </w:pPr>
      <w:r>
        <w:rPr>
          <w:rFonts w:ascii="Glowworm" w:hAnsi="Glowworm"/>
          <w:color w:val="008000"/>
          <w:sz w:val="26"/>
        </w:rPr>
        <w:t>CONSELHO DE CENTRO - CONCECAV</w:t>
      </w:r>
    </w:p>
    <w:p w:rsidR="00D1349F" w:rsidRDefault="00D1349F" w:rsidP="00D1349F"/>
    <w:p w:rsidR="00D1349F" w:rsidRDefault="00D1349F" w:rsidP="00D1349F">
      <w:pPr>
        <w:pStyle w:val="Ttulo1"/>
        <w:rPr>
          <w:sz w:val="44"/>
        </w:rPr>
      </w:pPr>
      <w:r>
        <w:rPr>
          <w:sz w:val="44"/>
        </w:rPr>
        <w:t>RESOLUÇÃO Nº 19/2012 - CONCECAV</w:t>
      </w:r>
    </w:p>
    <w:p w:rsidR="00D1349F" w:rsidRDefault="00D1349F" w:rsidP="00D1349F">
      <w:pPr>
        <w:rPr>
          <w:rFonts w:cs="Arial"/>
        </w:rPr>
      </w:pPr>
    </w:p>
    <w:p w:rsidR="00D1349F" w:rsidRDefault="00D1349F" w:rsidP="00D1349F">
      <w:pPr>
        <w:ind w:left="4956"/>
        <w:rPr>
          <w:b/>
        </w:rPr>
      </w:pPr>
      <w:r>
        <w:rPr>
          <w:b/>
        </w:rPr>
        <w:t>DETERMINA PROCEDIMENTO PARA REALIZAÇÃO DA OUTORGA DE GRAU NO CAV/UDESC.</w:t>
      </w:r>
    </w:p>
    <w:p w:rsidR="00D1349F" w:rsidRPr="00D1349F" w:rsidRDefault="00D1349F" w:rsidP="00D1349F">
      <w:pPr>
        <w:ind w:left="4956"/>
        <w:rPr>
          <w:rFonts w:cs="Times New Roman"/>
          <w:b/>
        </w:rPr>
      </w:pPr>
    </w:p>
    <w:p w:rsidR="00D1349F" w:rsidRDefault="00D1349F" w:rsidP="00D1349F">
      <w:pPr>
        <w:ind w:firstLine="993"/>
        <w:jc w:val="both"/>
      </w:pPr>
      <w:r>
        <w:t xml:space="preserve">CLEIMON EDUARDO DO AMARAL DIAS, Diretor Geral do Centro de Ciências </w:t>
      </w:r>
      <w:proofErr w:type="spellStart"/>
      <w:r>
        <w:t>Agroveterinárias</w:t>
      </w:r>
      <w:proofErr w:type="spellEnd"/>
      <w:r>
        <w:t xml:space="preserve"> e Presidente do Conselho de Centro, no uso de suas atribuições e considerando deliberação do Conselho de Centro em reunião realizada no dia 12/12/2012,</w:t>
      </w:r>
    </w:p>
    <w:p w:rsidR="00D1349F" w:rsidRDefault="00D1349F" w:rsidP="00D1349F">
      <w:pPr>
        <w:jc w:val="both"/>
      </w:pPr>
      <w:r>
        <w:t>RESOLVE:</w:t>
      </w:r>
    </w:p>
    <w:p w:rsidR="00D1349F" w:rsidRDefault="00D1349F" w:rsidP="00D1349F">
      <w:pPr>
        <w:ind w:left="993" w:hanging="993"/>
        <w:jc w:val="both"/>
      </w:pPr>
      <w:r>
        <w:t>Art. 1º - Fica expressamente proibida a contratação, pelos discentes, de empresa terceirizada não licitada pela UDESC para a realização das solenidades de formatura no CAV.</w:t>
      </w:r>
    </w:p>
    <w:p w:rsidR="00D1349F" w:rsidRDefault="00D1349F" w:rsidP="00D1349F">
      <w:pPr>
        <w:jc w:val="both"/>
        <w:rPr>
          <w:color w:val="C00000"/>
        </w:rPr>
      </w:pPr>
      <w:r>
        <w:t xml:space="preserve">Art. 2º - </w:t>
      </w:r>
      <w:proofErr w:type="gramStart"/>
      <w:r>
        <w:t xml:space="preserve"> Estabelece</w:t>
      </w:r>
      <w:proofErr w:type="gramEnd"/>
      <w:r>
        <w:t xml:space="preserve"> o 1º semestre de 2014 para cumprimento desta resolução.</w:t>
      </w:r>
    </w:p>
    <w:p w:rsidR="00D1349F" w:rsidRDefault="00D1349F" w:rsidP="00D1349F">
      <w:pPr>
        <w:jc w:val="both"/>
      </w:pPr>
      <w:r>
        <w:t xml:space="preserve">Art. 3º - </w:t>
      </w:r>
      <w:proofErr w:type="gramStart"/>
      <w:r>
        <w:t xml:space="preserve"> Esta</w:t>
      </w:r>
      <w:proofErr w:type="gramEnd"/>
      <w:r>
        <w:t xml:space="preserve"> resolução entra em vigor na presente data.</w:t>
      </w:r>
    </w:p>
    <w:p w:rsidR="00D1349F" w:rsidRDefault="00D1349F" w:rsidP="00D1349F">
      <w:pPr>
        <w:jc w:val="both"/>
      </w:pPr>
    </w:p>
    <w:p w:rsidR="00D1349F" w:rsidRDefault="00D1349F" w:rsidP="00D1349F">
      <w:pPr>
        <w:rPr>
          <w:rFonts w:cs="Arial"/>
        </w:rPr>
      </w:pPr>
    </w:p>
    <w:p w:rsidR="00D1349F" w:rsidRDefault="00D1349F" w:rsidP="00D1349F">
      <w:pPr>
        <w:jc w:val="center"/>
        <w:rPr>
          <w:rFonts w:cs="Arial"/>
        </w:rPr>
      </w:pPr>
      <w:r>
        <w:rPr>
          <w:rFonts w:cs="Arial"/>
        </w:rPr>
        <w:t>Lages/SC, 13 de dezembro de 2012.</w:t>
      </w:r>
    </w:p>
    <w:p w:rsidR="00D1349F" w:rsidRDefault="00D1349F" w:rsidP="00D1349F">
      <w:pPr>
        <w:jc w:val="both"/>
        <w:rPr>
          <w:rFonts w:cs="Arial"/>
        </w:rPr>
      </w:pPr>
    </w:p>
    <w:p w:rsidR="00D1349F" w:rsidRDefault="00D1349F" w:rsidP="00D1349F">
      <w:pPr>
        <w:jc w:val="both"/>
        <w:rPr>
          <w:rFonts w:cs="Arial"/>
        </w:rPr>
      </w:pPr>
    </w:p>
    <w:p w:rsidR="00D1349F" w:rsidRDefault="00D1349F" w:rsidP="00D1349F">
      <w:pPr>
        <w:jc w:val="both"/>
        <w:rPr>
          <w:rFonts w:cs="Arial"/>
        </w:rPr>
      </w:pPr>
    </w:p>
    <w:p w:rsidR="00D1349F" w:rsidRDefault="00D1349F" w:rsidP="00D1349F">
      <w:pPr>
        <w:jc w:val="center"/>
        <w:rPr>
          <w:rFonts w:cs="Arial"/>
          <w:b/>
        </w:rPr>
      </w:pPr>
      <w:r>
        <w:rPr>
          <w:rFonts w:cs="Arial"/>
          <w:b/>
        </w:rPr>
        <w:t>CLEIMON EDUARDO DO AMARAL DIAS</w:t>
      </w:r>
    </w:p>
    <w:p w:rsidR="00D1349F" w:rsidRDefault="00D1349F" w:rsidP="00D1349F">
      <w:pPr>
        <w:jc w:val="center"/>
        <w:rPr>
          <w:rFonts w:cs="Arial"/>
        </w:rPr>
      </w:pPr>
      <w:r>
        <w:rPr>
          <w:rFonts w:cs="Arial"/>
        </w:rPr>
        <w:t xml:space="preserve">Diretor Geral </w:t>
      </w:r>
    </w:p>
    <w:p w:rsidR="00D1349F" w:rsidRDefault="00D1349F" w:rsidP="00D1349F">
      <w:pPr>
        <w:jc w:val="center"/>
        <w:rPr>
          <w:rFonts w:cs="Arial"/>
        </w:rPr>
      </w:pPr>
      <w:r>
        <w:rPr>
          <w:rFonts w:cs="Arial"/>
        </w:rPr>
        <w:t>Presidente do CONCECAV</w:t>
      </w:r>
    </w:p>
    <w:p w:rsidR="00D1349F" w:rsidRDefault="00D1349F" w:rsidP="00D1349F">
      <w:pPr>
        <w:ind w:left="5245"/>
        <w:rPr>
          <w:rFonts w:cs="Arial"/>
        </w:rPr>
      </w:pPr>
    </w:p>
    <w:p w:rsidR="006E4F17" w:rsidRDefault="006E4F17" w:rsidP="00D1349F">
      <w:pPr>
        <w:ind w:left="5245"/>
        <w:rPr>
          <w:rFonts w:cs="Arial"/>
        </w:rPr>
      </w:pPr>
    </w:p>
    <w:p w:rsidR="006E4F17" w:rsidRDefault="006E4F17" w:rsidP="00D1349F">
      <w:pPr>
        <w:ind w:left="5245"/>
        <w:rPr>
          <w:rFonts w:cs="Arial"/>
        </w:rPr>
      </w:pPr>
    </w:p>
    <w:p w:rsidR="006E4F17" w:rsidRDefault="006E4F17" w:rsidP="00D1349F">
      <w:pPr>
        <w:ind w:left="5245"/>
        <w:rPr>
          <w:rFonts w:cs="Arial"/>
        </w:rPr>
      </w:pPr>
    </w:p>
    <w:p w:rsidR="00D1349F" w:rsidRDefault="00D1349F" w:rsidP="00973667">
      <w:pPr>
        <w:spacing w:after="0"/>
        <w:jc w:val="both"/>
        <w:rPr>
          <w:rFonts w:ascii="Arial" w:eastAsia="Times New Roman" w:hAnsi="Arial" w:cs="Arial"/>
          <w:b/>
          <w:sz w:val="24"/>
          <w:szCs w:val="24"/>
          <w:lang w:eastAsia="pt-BR"/>
        </w:rPr>
      </w:pPr>
    </w:p>
    <w:p w:rsidR="00D1349F" w:rsidRDefault="00D1349F" w:rsidP="00973667">
      <w:pPr>
        <w:spacing w:after="0"/>
        <w:jc w:val="both"/>
        <w:rPr>
          <w:rFonts w:ascii="Arial" w:eastAsia="Times New Roman" w:hAnsi="Arial" w:cs="Arial"/>
          <w:b/>
          <w:sz w:val="24"/>
          <w:szCs w:val="24"/>
          <w:lang w:eastAsia="pt-BR"/>
        </w:rPr>
      </w:pPr>
    </w:p>
    <w:p w:rsidR="001E5EB0" w:rsidRDefault="001E5EB0" w:rsidP="00973667">
      <w:pPr>
        <w:spacing w:after="0"/>
        <w:jc w:val="both"/>
        <w:rPr>
          <w:rFonts w:ascii="Arial" w:hAnsi="Arial" w:cs="Arial"/>
          <w:sz w:val="24"/>
          <w:szCs w:val="24"/>
        </w:rPr>
      </w:pPr>
    </w:p>
    <w:p w:rsidR="00AA16C6" w:rsidRPr="00973667" w:rsidRDefault="00AA16C6" w:rsidP="00973667">
      <w:pPr>
        <w:spacing w:after="0"/>
        <w:jc w:val="both"/>
        <w:rPr>
          <w:rFonts w:ascii="Arial" w:hAnsi="Arial" w:cs="Arial"/>
          <w:b/>
          <w:sz w:val="24"/>
          <w:szCs w:val="24"/>
        </w:rPr>
      </w:pPr>
    </w:p>
    <w:p w:rsidR="00AA16C6" w:rsidRPr="00973667" w:rsidRDefault="0006790B" w:rsidP="00973667">
      <w:pPr>
        <w:spacing w:after="0"/>
        <w:jc w:val="both"/>
        <w:rPr>
          <w:rFonts w:ascii="Arial" w:hAnsi="Arial" w:cs="Arial"/>
          <w:b/>
          <w:sz w:val="24"/>
          <w:szCs w:val="24"/>
        </w:rPr>
      </w:pPr>
      <w:r>
        <w:rPr>
          <w:rFonts w:ascii="Arial" w:hAnsi="Arial" w:cs="Arial"/>
          <w:b/>
          <w:sz w:val="24"/>
          <w:szCs w:val="24"/>
        </w:rPr>
        <w:t>CONTATOS</w:t>
      </w:r>
    </w:p>
    <w:p w:rsidR="00AA16C6" w:rsidRPr="00973667" w:rsidRDefault="00AA16C6" w:rsidP="00973667">
      <w:pPr>
        <w:spacing w:after="0"/>
        <w:jc w:val="both"/>
        <w:rPr>
          <w:rFonts w:ascii="Arial" w:hAnsi="Arial" w:cs="Arial"/>
          <w:b/>
          <w:sz w:val="24"/>
          <w:szCs w:val="24"/>
        </w:rPr>
      </w:pPr>
    </w:p>
    <w:p w:rsidR="00AA16C6" w:rsidRPr="00973667" w:rsidRDefault="005228A9" w:rsidP="00973667">
      <w:pPr>
        <w:spacing w:after="0"/>
        <w:jc w:val="both"/>
        <w:rPr>
          <w:rFonts w:ascii="Arial" w:hAnsi="Arial" w:cs="Arial"/>
          <w:b/>
          <w:sz w:val="24"/>
          <w:szCs w:val="24"/>
        </w:rPr>
      </w:pPr>
      <w:r>
        <w:rPr>
          <w:rFonts w:ascii="Arial" w:hAnsi="Arial" w:cs="Arial"/>
          <w:b/>
          <w:sz w:val="24"/>
          <w:szCs w:val="24"/>
        </w:rPr>
        <w:t>COORDENAÇÃO DE OUTROGA DE GRAU</w:t>
      </w:r>
      <w:r w:rsidR="003C4815" w:rsidRPr="00973667">
        <w:rPr>
          <w:rFonts w:ascii="Arial" w:hAnsi="Arial" w:cs="Arial"/>
          <w:b/>
          <w:sz w:val="24"/>
          <w:szCs w:val="24"/>
        </w:rPr>
        <w:t xml:space="preserve"> - CAV/UDESC</w:t>
      </w:r>
    </w:p>
    <w:p w:rsidR="00AA16C6" w:rsidRDefault="00AA16C6" w:rsidP="00973667">
      <w:pPr>
        <w:spacing w:after="0"/>
        <w:jc w:val="both"/>
      </w:pPr>
      <w:r w:rsidRPr="00973667">
        <w:rPr>
          <w:rFonts w:ascii="Arial" w:hAnsi="Arial" w:cs="Arial"/>
          <w:sz w:val="24"/>
          <w:szCs w:val="24"/>
        </w:rPr>
        <w:t xml:space="preserve">E-mail: </w:t>
      </w:r>
      <w:hyperlink r:id="rId10" w:history="1">
        <w:r w:rsidR="005228A9" w:rsidRPr="001C00C7">
          <w:rPr>
            <w:rStyle w:val="Hyperlink"/>
          </w:rPr>
          <w:t>marcos.oliveira@udesc.br</w:t>
        </w:r>
      </w:hyperlink>
    </w:p>
    <w:p w:rsidR="00DA2292" w:rsidRPr="00973667" w:rsidRDefault="00DA2292" w:rsidP="00973667">
      <w:pPr>
        <w:spacing w:after="0"/>
        <w:jc w:val="both"/>
        <w:rPr>
          <w:rFonts w:ascii="Arial" w:hAnsi="Arial" w:cs="Arial"/>
          <w:sz w:val="24"/>
          <w:szCs w:val="24"/>
        </w:rPr>
      </w:pPr>
    </w:p>
    <w:p w:rsidR="003C4815" w:rsidRPr="00973667" w:rsidRDefault="003C4815" w:rsidP="00973667">
      <w:pPr>
        <w:spacing w:after="0"/>
        <w:jc w:val="both"/>
        <w:rPr>
          <w:rFonts w:ascii="Arial" w:hAnsi="Arial" w:cs="Arial"/>
          <w:sz w:val="24"/>
          <w:szCs w:val="24"/>
        </w:rPr>
      </w:pPr>
    </w:p>
    <w:p w:rsidR="00DA2292" w:rsidRPr="00973667" w:rsidRDefault="00DA2292" w:rsidP="00973667">
      <w:pPr>
        <w:spacing w:after="0"/>
        <w:jc w:val="both"/>
        <w:rPr>
          <w:rFonts w:ascii="Arial" w:hAnsi="Arial" w:cs="Arial"/>
          <w:b/>
          <w:sz w:val="24"/>
          <w:szCs w:val="24"/>
        </w:rPr>
      </w:pPr>
      <w:r w:rsidRPr="00973667">
        <w:rPr>
          <w:rFonts w:ascii="Arial" w:hAnsi="Arial" w:cs="Arial"/>
          <w:b/>
          <w:sz w:val="24"/>
          <w:szCs w:val="24"/>
        </w:rPr>
        <w:t>OUTROS CONTATOS</w:t>
      </w:r>
    </w:p>
    <w:p w:rsidR="00DA2292" w:rsidRPr="00973667" w:rsidRDefault="00DA2292" w:rsidP="00973667">
      <w:pPr>
        <w:spacing w:after="0"/>
        <w:jc w:val="both"/>
        <w:rPr>
          <w:rFonts w:ascii="Arial" w:hAnsi="Arial" w:cs="Arial"/>
          <w:sz w:val="24"/>
          <w:szCs w:val="24"/>
        </w:rPr>
      </w:pPr>
    </w:p>
    <w:p w:rsidR="003C4815" w:rsidRPr="00973667" w:rsidRDefault="003C4815" w:rsidP="00973667">
      <w:pPr>
        <w:spacing w:after="0"/>
        <w:rPr>
          <w:rFonts w:ascii="Arial" w:hAnsi="Arial" w:cs="Arial"/>
          <w:b/>
          <w:sz w:val="24"/>
          <w:szCs w:val="24"/>
        </w:rPr>
      </w:pPr>
      <w:r w:rsidRPr="00973667">
        <w:rPr>
          <w:rFonts w:ascii="Arial" w:hAnsi="Arial" w:cs="Arial"/>
          <w:b/>
          <w:sz w:val="24"/>
          <w:szCs w:val="24"/>
        </w:rPr>
        <w:t xml:space="preserve">CREA-SC </w:t>
      </w:r>
      <w:r w:rsidR="00DA2292" w:rsidRPr="00973667">
        <w:rPr>
          <w:rFonts w:ascii="Arial" w:hAnsi="Arial" w:cs="Arial"/>
          <w:b/>
          <w:sz w:val="24"/>
          <w:szCs w:val="24"/>
        </w:rPr>
        <w:t>-</w:t>
      </w:r>
      <w:r w:rsidRPr="00973667">
        <w:rPr>
          <w:rFonts w:ascii="Arial" w:hAnsi="Arial" w:cs="Arial"/>
          <w:b/>
          <w:sz w:val="24"/>
          <w:szCs w:val="24"/>
        </w:rPr>
        <w:t xml:space="preserve"> INSPETORIA LAGES</w:t>
      </w:r>
    </w:p>
    <w:p w:rsidR="003C4815" w:rsidRPr="00973667" w:rsidRDefault="003C4815" w:rsidP="00973667">
      <w:pPr>
        <w:spacing w:after="0"/>
        <w:rPr>
          <w:rFonts w:ascii="Arial" w:hAnsi="Arial" w:cs="Arial"/>
          <w:sz w:val="24"/>
          <w:szCs w:val="24"/>
        </w:rPr>
      </w:pPr>
      <w:r w:rsidRPr="00973667">
        <w:rPr>
          <w:rStyle w:val="Forte"/>
          <w:rFonts w:ascii="Arial" w:hAnsi="Arial" w:cs="Arial"/>
          <w:b w:val="0"/>
          <w:sz w:val="24"/>
          <w:szCs w:val="24"/>
        </w:rPr>
        <w:t>Endereço:</w:t>
      </w:r>
      <w:r w:rsidRPr="00973667">
        <w:rPr>
          <w:rFonts w:ascii="Arial" w:hAnsi="Arial" w:cs="Arial"/>
          <w:sz w:val="24"/>
          <w:szCs w:val="24"/>
        </w:rPr>
        <w:t xml:space="preserve"> BR 282, n° 2.000, Bairro Passo Fundo. </w:t>
      </w:r>
      <w:r w:rsidRPr="00973667">
        <w:rPr>
          <w:rStyle w:val="Forte"/>
          <w:rFonts w:ascii="Arial" w:hAnsi="Arial" w:cs="Arial"/>
          <w:b w:val="0"/>
          <w:sz w:val="24"/>
          <w:szCs w:val="24"/>
        </w:rPr>
        <w:t>CEP:</w:t>
      </w:r>
      <w:r w:rsidRPr="00973667">
        <w:rPr>
          <w:rFonts w:ascii="Arial" w:hAnsi="Arial" w:cs="Arial"/>
          <w:sz w:val="24"/>
          <w:szCs w:val="24"/>
        </w:rPr>
        <w:t xml:space="preserve"> 88520-115 - Lages/SC</w:t>
      </w:r>
      <w:r w:rsidR="00286C5A" w:rsidRPr="00973667">
        <w:rPr>
          <w:rFonts w:ascii="Arial" w:hAnsi="Arial" w:cs="Arial"/>
          <w:sz w:val="24"/>
          <w:szCs w:val="24"/>
        </w:rPr>
        <w:t>.</w:t>
      </w:r>
    </w:p>
    <w:p w:rsidR="003C4815" w:rsidRPr="00973667" w:rsidRDefault="003C4815" w:rsidP="00973667">
      <w:pPr>
        <w:spacing w:after="0"/>
        <w:rPr>
          <w:rStyle w:val="verde-01"/>
          <w:rFonts w:ascii="Arial" w:hAnsi="Arial" w:cs="Arial"/>
          <w:sz w:val="24"/>
          <w:szCs w:val="24"/>
        </w:rPr>
      </w:pPr>
      <w:r w:rsidRPr="00973667">
        <w:rPr>
          <w:rStyle w:val="Forte"/>
          <w:rFonts w:ascii="Arial" w:hAnsi="Arial" w:cs="Arial"/>
          <w:b w:val="0"/>
          <w:sz w:val="24"/>
          <w:szCs w:val="24"/>
        </w:rPr>
        <w:t>Fone:</w:t>
      </w:r>
      <w:r w:rsidRPr="00973667">
        <w:rPr>
          <w:rFonts w:ascii="Arial" w:hAnsi="Arial" w:cs="Arial"/>
          <w:sz w:val="24"/>
          <w:szCs w:val="24"/>
        </w:rPr>
        <w:t xml:space="preserve"> (0**49) 3222.3624 e 3225.4488</w:t>
      </w:r>
      <w:r w:rsidRPr="00973667">
        <w:rPr>
          <w:rFonts w:ascii="Arial" w:hAnsi="Arial" w:cs="Arial"/>
          <w:sz w:val="24"/>
          <w:szCs w:val="24"/>
        </w:rPr>
        <w:br/>
      </w:r>
      <w:r w:rsidRPr="00973667">
        <w:rPr>
          <w:rStyle w:val="Forte"/>
          <w:rFonts w:ascii="Arial" w:hAnsi="Arial" w:cs="Arial"/>
          <w:b w:val="0"/>
          <w:sz w:val="24"/>
          <w:szCs w:val="24"/>
        </w:rPr>
        <w:t>Fax:</w:t>
      </w:r>
      <w:r w:rsidRPr="00973667">
        <w:rPr>
          <w:rFonts w:ascii="Arial" w:hAnsi="Arial" w:cs="Arial"/>
          <w:sz w:val="24"/>
          <w:szCs w:val="24"/>
        </w:rPr>
        <w:t xml:space="preserve"> (0**49) 3222-3624</w:t>
      </w:r>
      <w:r w:rsidRPr="00973667">
        <w:rPr>
          <w:rFonts w:ascii="Arial" w:hAnsi="Arial" w:cs="Arial"/>
          <w:sz w:val="24"/>
          <w:szCs w:val="24"/>
        </w:rPr>
        <w:br/>
      </w:r>
      <w:r w:rsidRPr="00973667">
        <w:rPr>
          <w:rStyle w:val="Forte"/>
          <w:rFonts w:ascii="Arial" w:hAnsi="Arial" w:cs="Arial"/>
          <w:b w:val="0"/>
          <w:sz w:val="24"/>
          <w:szCs w:val="24"/>
        </w:rPr>
        <w:t>E-Mail:</w:t>
      </w:r>
      <w:r w:rsidRPr="00973667">
        <w:rPr>
          <w:rFonts w:ascii="Arial" w:hAnsi="Arial" w:cs="Arial"/>
          <w:b/>
          <w:sz w:val="24"/>
          <w:szCs w:val="24"/>
        </w:rPr>
        <w:t xml:space="preserve"> </w:t>
      </w:r>
      <w:hyperlink r:id="rId11" w:history="1">
        <w:r w:rsidRPr="00973667">
          <w:rPr>
            <w:rStyle w:val="Hyperlink"/>
            <w:rFonts w:ascii="Arial" w:hAnsi="Arial" w:cs="Arial"/>
            <w:sz w:val="24"/>
            <w:szCs w:val="24"/>
          </w:rPr>
          <w:t>lages@crea-sc.org.br</w:t>
        </w:r>
      </w:hyperlink>
    </w:p>
    <w:p w:rsidR="00286C5A" w:rsidRPr="00973667" w:rsidRDefault="00286C5A" w:rsidP="00973667">
      <w:pPr>
        <w:spacing w:after="0"/>
        <w:rPr>
          <w:rStyle w:val="verde-01"/>
          <w:rFonts w:ascii="Arial" w:hAnsi="Arial" w:cs="Arial"/>
          <w:sz w:val="24"/>
          <w:szCs w:val="24"/>
        </w:rPr>
      </w:pPr>
    </w:p>
    <w:p w:rsidR="00286C5A" w:rsidRPr="00973667" w:rsidRDefault="00286C5A" w:rsidP="00973667">
      <w:pPr>
        <w:spacing w:after="0"/>
        <w:rPr>
          <w:rFonts w:ascii="Arial" w:hAnsi="Arial" w:cs="Arial"/>
          <w:sz w:val="24"/>
          <w:szCs w:val="24"/>
        </w:rPr>
      </w:pPr>
      <w:r w:rsidRPr="00973667">
        <w:rPr>
          <w:rFonts w:ascii="Arial" w:hAnsi="Arial" w:cs="Arial"/>
          <w:b/>
          <w:bCs/>
          <w:sz w:val="24"/>
          <w:szCs w:val="24"/>
        </w:rPr>
        <w:t>CREA-SC - SEDE FLORIANÓPOLIS</w:t>
      </w:r>
      <w:r w:rsidRPr="00973667">
        <w:rPr>
          <w:rFonts w:ascii="Arial" w:hAnsi="Arial" w:cs="Arial"/>
          <w:sz w:val="24"/>
          <w:szCs w:val="24"/>
        </w:rPr>
        <w:br/>
      </w:r>
      <w:r w:rsidRPr="00973667">
        <w:rPr>
          <w:rStyle w:val="Forte"/>
          <w:rFonts w:ascii="Arial" w:hAnsi="Arial" w:cs="Arial"/>
          <w:b w:val="0"/>
          <w:sz w:val="24"/>
          <w:szCs w:val="24"/>
        </w:rPr>
        <w:t>Endereço:</w:t>
      </w:r>
      <w:r w:rsidRPr="00973667">
        <w:rPr>
          <w:rFonts w:ascii="Arial" w:hAnsi="Arial" w:cs="Arial"/>
          <w:sz w:val="24"/>
          <w:szCs w:val="24"/>
        </w:rPr>
        <w:t xml:space="preserve"> Rodovia </w:t>
      </w:r>
      <w:proofErr w:type="spellStart"/>
      <w:r w:rsidRPr="00973667">
        <w:rPr>
          <w:rFonts w:ascii="Arial" w:hAnsi="Arial" w:cs="Arial"/>
          <w:sz w:val="24"/>
          <w:szCs w:val="24"/>
        </w:rPr>
        <w:t>Admar</w:t>
      </w:r>
      <w:proofErr w:type="spellEnd"/>
      <w:r w:rsidRPr="00973667">
        <w:rPr>
          <w:rFonts w:ascii="Arial" w:hAnsi="Arial" w:cs="Arial"/>
          <w:sz w:val="24"/>
          <w:szCs w:val="24"/>
        </w:rPr>
        <w:t xml:space="preserve"> Gonzaga, 2125 – </w:t>
      </w:r>
      <w:proofErr w:type="spellStart"/>
      <w:r w:rsidRPr="00973667">
        <w:rPr>
          <w:rFonts w:ascii="Arial" w:hAnsi="Arial" w:cs="Arial"/>
          <w:sz w:val="24"/>
          <w:szCs w:val="24"/>
        </w:rPr>
        <w:t>Itacorubi</w:t>
      </w:r>
      <w:proofErr w:type="spellEnd"/>
      <w:r w:rsidRPr="00973667">
        <w:rPr>
          <w:rFonts w:ascii="Arial" w:hAnsi="Arial" w:cs="Arial"/>
          <w:sz w:val="24"/>
          <w:szCs w:val="24"/>
        </w:rPr>
        <w:t xml:space="preserve">.  </w:t>
      </w:r>
      <w:r w:rsidRPr="00973667">
        <w:rPr>
          <w:rStyle w:val="Forte"/>
          <w:rFonts w:ascii="Arial" w:hAnsi="Arial" w:cs="Arial"/>
          <w:b w:val="0"/>
          <w:sz w:val="24"/>
          <w:szCs w:val="24"/>
        </w:rPr>
        <w:t>CEP:</w:t>
      </w:r>
      <w:r w:rsidRPr="00973667">
        <w:rPr>
          <w:rFonts w:ascii="Arial" w:hAnsi="Arial" w:cs="Arial"/>
          <w:sz w:val="24"/>
          <w:szCs w:val="24"/>
        </w:rPr>
        <w:t xml:space="preserve"> 88034-001 Florianópolis</w:t>
      </w:r>
      <w:r w:rsidR="00DA2292" w:rsidRPr="00973667">
        <w:rPr>
          <w:rFonts w:ascii="Arial" w:hAnsi="Arial" w:cs="Arial"/>
          <w:sz w:val="24"/>
          <w:szCs w:val="24"/>
        </w:rPr>
        <w:t>/</w:t>
      </w:r>
      <w:r w:rsidRPr="00973667">
        <w:rPr>
          <w:rFonts w:ascii="Arial" w:hAnsi="Arial" w:cs="Arial"/>
          <w:sz w:val="24"/>
          <w:szCs w:val="24"/>
        </w:rPr>
        <w:t xml:space="preserve">SC. </w:t>
      </w:r>
    </w:p>
    <w:p w:rsidR="003C4815" w:rsidRPr="00973667" w:rsidRDefault="00286C5A" w:rsidP="00973667">
      <w:pPr>
        <w:spacing w:after="0"/>
        <w:rPr>
          <w:rStyle w:val="verde-01"/>
          <w:rFonts w:ascii="Arial" w:hAnsi="Arial" w:cs="Arial"/>
          <w:sz w:val="24"/>
          <w:szCs w:val="24"/>
        </w:rPr>
      </w:pPr>
      <w:r w:rsidRPr="00973667">
        <w:rPr>
          <w:rStyle w:val="Forte"/>
          <w:rFonts w:ascii="Arial" w:hAnsi="Arial" w:cs="Arial"/>
          <w:b w:val="0"/>
          <w:sz w:val="24"/>
          <w:szCs w:val="24"/>
        </w:rPr>
        <w:t>Caixa Postal:</w:t>
      </w:r>
      <w:r w:rsidRPr="00973667">
        <w:rPr>
          <w:rFonts w:ascii="Arial" w:hAnsi="Arial" w:cs="Arial"/>
          <w:sz w:val="24"/>
          <w:szCs w:val="24"/>
        </w:rPr>
        <w:t xml:space="preserve"> 125</w:t>
      </w:r>
      <w:r w:rsidRPr="00973667">
        <w:rPr>
          <w:rFonts w:ascii="Arial" w:hAnsi="Arial" w:cs="Arial"/>
          <w:sz w:val="24"/>
          <w:szCs w:val="24"/>
        </w:rPr>
        <w:br/>
      </w:r>
      <w:r w:rsidRPr="00973667">
        <w:rPr>
          <w:rStyle w:val="Forte"/>
          <w:rFonts w:ascii="Arial" w:hAnsi="Arial" w:cs="Arial"/>
          <w:b w:val="0"/>
          <w:sz w:val="24"/>
          <w:szCs w:val="24"/>
        </w:rPr>
        <w:t>Telefone:</w:t>
      </w:r>
      <w:r w:rsidRPr="00973667">
        <w:rPr>
          <w:rFonts w:ascii="Arial" w:hAnsi="Arial" w:cs="Arial"/>
          <w:sz w:val="24"/>
          <w:szCs w:val="24"/>
        </w:rPr>
        <w:t xml:space="preserve"> (0**48) 3331-2000</w:t>
      </w:r>
      <w:r w:rsidRPr="00973667">
        <w:rPr>
          <w:rFonts w:ascii="Arial" w:hAnsi="Arial" w:cs="Arial"/>
          <w:sz w:val="24"/>
          <w:szCs w:val="24"/>
        </w:rPr>
        <w:br/>
      </w:r>
      <w:r w:rsidRPr="00973667">
        <w:rPr>
          <w:rStyle w:val="Forte"/>
          <w:rFonts w:ascii="Arial" w:hAnsi="Arial" w:cs="Arial"/>
          <w:b w:val="0"/>
          <w:sz w:val="24"/>
          <w:szCs w:val="24"/>
        </w:rPr>
        <w:t>Fax:</w:t>
      </w:r>
      <w:r w:rsidRPr="00973667">
        <w:rPr>
          <w:rFonts w:ascii="Arial" w:hAnsi="Arial" w:cs="Arial"/>
          <w:sz w:val="24"/>
          <w:szCs w:val="24"/>
        </w:rPr>
        <w:t xml:space="preserve"> (0**48) 3331-2005</w:t>
      </w:r>
      <w:r w:rsidRPr="00973667">
        <w:rPr>
          <w:rFonts w:ascii="Arial" w:hAnsi="Arial" w:cs="Arial"/>
          <w:sz w:val="24"/>
          <w:szCs w:val="24"/>
        </w:rPr>
        <w:br/>
      </w:r>
      <w:r w:rsidRPr="00973667">
        <w:rPr>
          <w:rStyle w:val="Forte"/>
          <w:rFonts w:ascii="Arial" w:hAnsi="Arial" w:cs="Arial"/>
          <w:b w:val="0"/>
          <w:sz w:val="24"/>
          <w:szCs w:val="24"/>
        </w:rPr>
        <w:t>E-Mail:</w:t>
      </w:r>
      <w:r w:rsidRPr="00973667">
        <w:rPr>
          <w:rFonts w:ascii="Arial" w:hAnsi="Arial" w:cs="Arial"/>
          <w:b/>
          <w:sz w:val="24"/>
          <w:szCs w:val="24"/>
        </w:rPr>
        <w:t xml:space="preserve"> </w:t>
      </w:r>
      <w:hyperlink r:id="rId12" w:history="1">
        <w:r w:rsidRPr="00973667">
          <w:rPr>
            <w:rStyle w:val="Hyperlink"/>
            <w:rFonts w:ascii="Arial" w:hAnsi="Arial" w:cs="Arial"/>
            <w:sz w:val="24"/>
            <w:szCs w:val="24"/>
          </w:rPr>
          <w:t>crea-sc@crea-sc.org.br</w:t>
        </w:r>
      </w:hyperlink>
    </w:p>
    <w:p w:rsidR="00286C5A" w:rsidRPr="00973667" w:rsidRDefault="00286C5A" w:rsidP="00973667">
      <w:pPr>
        <w:spacing w:after="0"/>
        <w:rPr>
          <w:rFonts w:ascii="Arial" w:hAnsi="Arial" w:cs="Arial"/>
          <w:sz w:val="24"/>
          <w:szCs w:val="24"/>
        </w:rPr>
      </w:pPr>
      <w:r w:rsidRPr="00973667">
        <w:rPr>
          <w:rFonts w:ascii="Arial" w:hAnsi="Arial" w:cs="Arial"/>
          <w:sz w:val="24"/>
          <w:szCs w:val="24"/>
        </w:rPr>
        <w:t>www.crea-sc.org.br</w:t>
      </w:r>
    </w:p>
    <w:p w:rsidR="003C4815" w:rsidRPr="00973667" w:rsidRDefault="003C4815" w:rsidP="00973667">
      <w:pPr>
        <w:spacing w:after="0"/>
        <w:rPr>
          <w:rFonts w:ascii="Arial" w:hAnsi="Arial" w:cs="Arial"/>
          <w:sz w:val="24"/>
          <w:szCs w:val="24"/>
        </w:rPr>
      </w:pPr>
    </w:p>
    <w:p w:rsidR="003C4815" w:rsidRPr="00973667" w:rsidRDefault="003C4815" w:rsidP="00973667">
      <w:pPr>
        <w:spacing w:after="0"/>
        <w:rPr>
          <w:rFonts w:ascii="Arial" w:hAnsi="Arial" w:cs="Arial"/>
          <w:sz w:val="24"/>
          <w:szCs w:val="24"/>
        </w:rPr>
      </w:pPr>
      <w:r w:rsidRPr="00973667">
        <w:rPr>
          <w:rFonts w:ascii="Arial" w:hAnsi="Arial" w:cs="Arial"/>
          <w:b/>
          <w:sz w:val="24"/>
          <w:szCs w:val="24"/>
        </w:rPr>
        <w:t xml:space="preserve">CRMV-SC - </w:t>
      </w:r>
      <w:r w:rsidRPr="00973667">
        <w:rPr>
          <w:rFonts w:ascii="Arial" w:hAnsi="Arial" w:cs="Arial"/>
          <w:b/>
          <w:bCs/>
          <w:sz w:val="24"/>
          <w:szCs w:val="24"/>
        </w:rPr>
        <w:t>DELEGACIA REGIONAL DO PLANALTO - LAGES</w:t>
      </w:r>
      <w:r w:rsidRPr="00973667">
        <w:rPr>
          <w:rFonts w:ascii="Arial" w:hAnsi="Arial" w:cs="Arial"/>
          <w:sz w:val="24"/>
          <w:szCs w:val="24"/>
        </w:rPr>
        <w:br/>
        <w:t>Endereço: Avenida Luiz de Camões, 915. Sala 5 - Centro Empr</w:t>
      </w:r>
      <w:r w:rsidR="00286C5A" w:rsidRPr="00973667">
        <w:rPr>
          <w:rFonts w:ascii="Arial" w:hAnsi="Arial" w:cs="Arial"/>
          <w:sz w:val="24"/>
          <w:szCs w:val="24"/>
        </w:rPr>
        <w:t xml:space="preserve">esarial Asteca - Bairro Coral. CEP: </w:t>
      </w:r>
      <w:r w:rsidRPr="00973667">
        <w:rPr>
          <w:rFonts w:ascii="Arial" w:hAnsi="Arial" w:cs="Arial"/>
          <w:sz w:val="24"/>
          <w:szCs w:val="24"/>
        </w:rPr>
        <w:t xml:space="preserve">88523-000 </w:t>
      </w:r>
      <w:r w:rsidR="00286C5A" w:rsidRPr="00973667">
        <w:rPr>
          <w:rFonts w:ascii="Arial" w:hAnsi="Arial" w:cs="Arial"/>
          <w:sz w:val="24"/>
          <w:szCs w:val="24"/>
        </w:rPr>
        <w:t>–</w:t>
      </w:r>
      <w:r w:rsidRPr="00973667">
        <w:rPr>
          <w:rFonts w:ascii="Arial" w:hAnsi="Arial" w:cs="Arial"/>
          <w:sz w:val="24"/>
          <w:szCs w:val="24"/>
        </w:rPr>
        <w:t xml:space="preserve"> Lages</w:t>
      </w:r>
      <w:r w:rsidR="00286C5A" w:rsidRPr="00973667">
        <w:rPr>
          <w:rFonts w:ascii="Arial" w:hAnsi="Arial" w:cs="Arial"/>
          <w:sz w:val="24"/>
          <w:szCs w:val="24"/>
        </w:rPr>
        <w:t>/</w:t>
      </w:r>
      <w:r w:rsidRPr="00973667">
        <w:rPr>
          <w:rFonts w:ascii="Arial" w:hAnsi="Arial" w:cs="Arial"/>
          <w:sz w:val="24"/>
          <w:szCs w:val="24"/>
        </w:rPr>
        <w:t>SC.</w:t>
      </w:r>
      <w:r w:rsidRPr="00973667">
        <w:rPr>
          <w:rFonts w:ascii="Arial" w:hAnsi="Arial" w:cs="Arial"/>
          <w:sz w:val="24"/>
          <w:szCs w:val="24"/>
        </w:rPr>
        <w:br/>
        <w:t>Fone/Fax: (</w:t>
      </w:r>
      <w:r w:rsidR="00286C5A" w:rsidRPr="00973667">
        <w:rPr>
          <w:rFonts w:ascii="Arial" w:hAnsi="Arial" w:cs="Arial"/>
          <w:sz w:val="24"/>
          <w:szCs w:val="24"/>
        </w:rPr>
        <w:t>0**</w:t>
      </w:r>
      <w:r w:rsidRPr="00973667">
        <w:rPr>
          <w:rFonts w:ascii="Arial" w:hAnsi="Arial" w:cs="Arial"/>
          <w:sz w:val="24"/>
          <w:szCs w:val="24"/>
        </w:rPr>
        <w:t>49) 3223-4109</w:t>
      </w:r>
      <w:r w:rsidRPr="00973667">
        <w:rPr>
          <w:rFonts w:ascii="Arial" w:hAnsi="Arial" w:cs="Arial"/>
          <w:sz w:val="24"/>
          <w:szCs w:val="24"/>
        </w:rPr>
        <w:br/>
        <w:t xml:space="preserve">E-mail: </w:t>
      </w:r>
      <w:hyperlink r:id="rId13" w:history="1">
        <w:r w:rsidRPr="00973667">
          <w:rPr>
            <w:rStyle w:val="Hyperlink"/>
            <w:rFonts w:ascii="Arial" w:hAnsi="Arial" w:cs="Arial"/>
            <w:sz w:val="24"/>
            <w:szCs w:val="24"/>
          </w:rPr>
          <w:t>delegacialages@crmvsc.org.br</w:t>
        </w:r>
      </w:hyperlink>
    </w:p>
    <w:p w:rsidR="00286C5A" w:rsidRPr="00973667" w:rsidRDefault="00286C5A" w:rsidP="00973667">
      <w:pPr>
        <w:spacing w:after="0"/>
        <w:rPr>
          <w:rFonts w:ascii="Arial" w:hAnsi="Arial" w:cs="Arial"/>
          <w:sz w:val="24"/>
          <w:szCs w:val="24"/>
        </w:rPr>
      </w:pPr>
    </w:p>
    <w:p w:rsidR="00286C5A" w:rsidRPr="00973667" w:rsidRDefault="00DA2292" w:rsidP="00973667">
      <w:pPr>
        <w:spacing w:after="0"/>
        <w:rPr>
          <w:rFonts w:ascii="Arial" w:hAnsi="Arial" w:cs="Arial"/>
          <w:b/>
          <w:sz w:val="24"/>
          <w:szCs w:val="24"/>
        </w:rPr>
      </w:pPr>
      <w:r w:rsidRPr="00973667">
        <w:rPr>
          <w:rFonts w:ascii="Arial" w:hAnsi="Arial" w:cs="Arial"/>
          <w:b/>
          <w:sz w:val="24"/>
          <w:szCs w:val="24"/>
        </w:rPr>
        <w:t>CRMV-SC -</w:t>
      </w:r>
      <w:r w:rsidR="00286C5A" w:rsidRPr="00973667">
        <w:rPr>
          <w:rFonts w:ascii="Arial" w:hAnsi="Arial" w:cs="Arial"/>
          <w:b/>
          <w:sz w:val="24"/>
          <w:szCs w:val="24"/>
        </w:rPr>
        <w:t xml:space="preserve"> SEDE FLORIANÓPOLIS</w:t>
      </w:r>
    </w:p>
    <w:p w:rsidR="00286C5A" w:rsidRPr="00973667" w:rsidRDefault="00286C5A" w:rsidP="00973667">
      <w:pPr>
        <w:spacing w:after="0"/>
        <w:rPr>
          <w:rFonts w:ascii="Arial" w:hAnsi="Arial" w:cs="Arial"/>
          <w:sz w:val="24"/>
          <w:szCs w:val="24"/>
        </w:rPr>
      </w:pPr>
      <w:r w:rsidRPr="00973667">
        <w:rPr>
          <w:rFonts w:ascii="Arial" w:hAnsi="Arial" w:cs="Arial"/>
          <w:sz w:val="24"/>
          <w:szCs w:val="24"/>
        </w:rPr>
        <w:t xml:space="preserve">Endereço: Rodovia </w:t>
      </w:r>
      <w:proofErr w:type="spellStart"/>
      <w:r w:rsidRPr="00973667">
        <w:rPr>
          <w:rFonts w:ascii="Arial" w:hAnsi="Arial" w:cs="Arial"/>
          <w:sz w:val="24"/>
          <w:szCs w:val="24"/>
        </w:rPr>
        <w:t>Admar</w:t>
      </w:r>
      <w:proofErr w:type="spellEnd"/>
      <w:r w:rsidRPr="00973667">
        <w:rPr>
          <w:rFonts w:ascii="Arial" w:hAnsi="Arial" w:cs="Arial"/>
          <w:sz w:val="24"/>
          <w:szCs w:val="24"/>
        </w:rPr>
        <w:t xml:space="preserve"> Gonzaga, 755 – 3º andar - </w:t>
      </w:r>
      <w:proofErr w:type="spellStart"/>
      <w:r w:rsidR="00DA2292" w:rsidRPr="00973667">
        <w:rPr>
          <w:rFonts w:ascii="Arial" w:hAnsi="Arial" w:cs="Arial"/>
          <w:sz w:val="24"/>
          <w:szCs w:val="24"/>
        </w:rPr>
        <w:t>Itacorubi</w:t>
      </w:r>
      <w:proofErr w:type="spellEnd"/>
      <w:r w:rsidR="00DA2292" w:rsidRPr="00973667">
        <w:rPr>
          <w:rFonts w:ascii="Arial" w:hAnsi="Arial" w:cs="Arial"/>
          <w:sz w:val="24"/>
          <w:szCs w:val="24"/>
        </w:rPr>
        <w:t>.</w:t>
      </w:r>
      <w:r w:rsidRPr="00973667">
        <w:rPr>
          <w:rFonts w:ascii="Arial" w:hAnsi="Arial" w:cs="Arial"/>
          <w:sz w:val="24"/>
          <w:szCs w:val="24"/>
        </w:rPr>
        <w:t xml:space="preserve"> C</w:t>
      </w:r>
      <w:r w:rsidR="00DA2292" w:rsidRPr="00973667">
        <w:rPr>
          <w:rFonts w:ascii="Arial" w:hAnsi="Arial" w:cs="Arial"/>
          <w:sz w:val="24"/>
          <w:szCs w:val="24"/>
        </w:rPr>
        <w:t>EP: 88034-000 – Florianópolis/</w:t>
      </w:r>
      <w:r w:rsidRPr="00973667">
        <w:rPr>
          <w:rFonts w:ascii="Arial" w:hAnsi="Arial" w:cs="Arial"/>
          <w:sz w:val="24"/>
          <w:szCs w:val="24"/>
        </w:rPr>
        <w:t>SC</w:t>
      </w:r>
      <w:r w:rsidRPr="00973667">
        <w:rPr>
          <w:rFonts w:ascii="Arial" w:hAnsi="Arial" w:cs="Arial"/>
          <w:sz w:val="24"/>
          <w:szCs w:val="24"/>
        </w:rPr>
        <w:br/>
        <w:t>Fone/Fax: (0**48) 3232-7750</w:t>
      </w:r>
      <w:r w:rsidRPr="00973667">
        <w:rPr>
          <w:rFonts w:ascii="Arial" w:hAnsi="Arial" w:cs="Arial"/>
          <w:sz w:val="24"/>
          <w:szCs w:val="24"/>
        </w:rPr>
        <w:br/>
        <w:t xml:space="preserve">E-mail: </w:t>
      </w:r>
      <w:hyperlink r:id="rId14" w:history="1">
        <w:r w:rsidRPr="00973667">
          <w:rPr>
            <w:rStyle w:val="Hyperlink"/>
            <w:rFonts w:ascii="Arial" w:hAnsi="Arial" w:cs="Arial"/>
            <w:sz w:val="24"/>
            <w:szCs w:val="24"/>
          </w:rPr>
          <w:t>fiscalizacao@crmvsc.org.br</w:t>
        </w:r>
      </w:hyperlink>
    </w:p>
    <w:p w:rsidR="00286C5A" w:rsidRPr="00973667" w:rsidRDefault="00286C5A" w:rsidP="00973667">
      <w:pPr>
        <w:spacing w:after="0"/>
        <w:rPr>
          <w:rStyle w:val="verde-01"/>
          <w:rFonts w:ascii="Arial" w:hAnsi="Arial" w:cs="Arial"/>
          <w:i/>
          <w:sz w:val="24"/>
          <w:szCs w:val="24"/>
        </w:rPr>
      </w:pPr>
      <w:r w:rsidRPr="00973667">
        <w:rPr>
          <w:rStyle w:val="CitaoHTML"/>
          <w:rFonts w:ascii="Arial" w:hAnsi="Arial" w:cs="Arial"/>
          <w:i w:val="0"/>
          <w:color w:val="222222"/>
          <w:sz w:val="24"/>
          <w:szCs w:val="24"/>
        </w:rPr>
        <w:t>www.</w:t>
      </w:r>
      <w:r w:rsidRPr="00973667">
        <w:rPr>
          <w:rStyle w:val="CitaoHTML"/>
          <w:rFonts w:ascii="Arial" w:hAnsi="Arial" w:cs="Arial"/>
          <w:bCs/>
          <w:i w:val="0"/>
          <w:color w:val="222222"/>
          <w:sz w:val="24"/>
          <w:szCs w:val="24"/>
        </w:rPr>
        <w:t>crmvsc</w:t>
      </w:r>
      <w:r w:rsidRPr="00973667">
        <w:rPr>
          <w:rStyle w:val="CitaoHTML"/>
          <w:rFonts w:ascii="Arial" w:hAnsi="Arial" w:cs="Arial"/>
          <w:i w:val="0"/>
          <w:color w:val="222222"/>
          <w:sz w:val="24"/>
          <w:szCs w:val="24"/>
        </w:rPr>
        <w:t>.org.br</w:t>
      </w:r>
    </w:p>
    <w:p w:rsidR="003C4815" w:rsidRPr="00973667" w:rsidRDefault="003C4815" w:rsidP="00973667">
      <w:pPr>
        <w:spacing w:after="0"/>
        <w:jc w:val="both"/>
        <w:rPr>
          <w:rFonts w:ascii="Arial" w:hAnsi="Arial" w:cs="Arial"/>
          <w:sz w:val="24"/>
          <w:szCs w:val="24"/>
        </w:rPr>
      </w:pPr>
    </w:p>
    <w:sectPr w:rsidR="003C4815" w:rsidRPr="00973667" w:rsidSect="00A45299">
      <w:headerReference w:type="even" r:id="rId15"/>
      <w:headerReference w:type="default" r:id="rId16"/>
      <w:footerReference w:type="even" r:id="rId17"/>
      <w:footerReference w:type="default" r:id="rId18"/>
      <w:headerReference w:type="first" r:id="rId19"/>
      <w:footerReference w:type="first" r:id="rId20"/>
      <w:pgSz w:w="11906" w:h="16838" w:code="9"/>
      <w:pgMar w:top="1251" w:right="1134"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C1" w:rsidRDefault="00E517C1" w:rsidP="008A0F77">
      <w:pPr>
        <w:spacing w:after="0" w:line="240" w:lineRule="auto"/>
      </w:pPr>
      <w:r>
        <w:separator/>
      </w:r>
    </w:p>
  </w:endnote>
  <w:endnote w:type="continuationSeparator" w:id="0">
    <w:p w:rsidR="00E517C1" w:rsidRDefault="00E517C1" w:rsidP="008A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owwor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C1" w:rsidRDefault="00E517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C1" w:rsidRDefault="00E517C1" w:rsidP="00A45299">
    <w:pPr>
      <w:pStyle w:val="Rodap"/>
      <w:spacing w:line="360" w:lineRule="auto"/>
      <w:jc w:val="center"/>
      <w:rPr>
        <w:rFonts w:ascii="Times New Roman" w:hAnsi="Times New Roman" w:cs="Times New Roman"/>
        <w:sz w:val="16"/>
        <w:szCs w:val="16"/>
      </w:rPr>
    </w:pPr>
    <w:r>
      <w:rPr>
        <w:rFonts w:ascii="Times New Roman" w:hAnsi="Times New Roman" w:cs="Times New Roman"/>
        <w:noProof/>
        <w:sz w:val="16"/>
        <w:szCs w:val="16"/>
        <w:lang w:eastAsia="pt-BR"/>
      </w:rPr>
      <mc:AlternateContent>
        <mc:Choice Requires="wps">
          <w:drawing>
            <wp:anchor distT="0" distB="0" distL="114300" distR="114300" simplePos="0" relativeHeight="251661312" behindDoc="0" locked="0" layoutInCell="1" allowOverlap="1" wp14:anchorId="18B0D8B1" wp14:editId="5375AC9B">
              <wp:simplePos x="0" y="0"/>
              <wp:positionH relativeFrom="column">
                <wp:posOffset>-3811</wp:posOffset>
              </wp:positionH>
              <wp:positionV relativeFrom="paragraph">
                <wp:posOffset>111125</wp:posOffset>
              </wp:positionV>
              <wp:extent cx="5343525" cy="9525"/>
              <wp:effectExtent l="0" t="0" r="9525" b="28575"/>
              <wp:wrapNone/>
              <wp:docPr id="2" name="Conector reto 2"/>
              <wp:cNvGraphicFramePr/>
              <a:graphic xmlns:a="http://schemas.openxmlformats.org/drawingml/2006/main">
                <a:graphicData uri="http://schemas.microsoft.com/office/word/2010/wordprocessingShape">
                  <wps:wsp>
                    <wps:cNvCnPr/>
                    <wps:spPr>
                      <a:xfrm>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7B60A" id="Conector re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8.75pt" to="420.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0WqswEAALUDAAAOAAAAZHJzL2Uyb0RvYy54bWysU9uO0zAQfUfiHyy/06RZiiBqug9dwQuC&#10;CpYP8DrjxsI3jU2T/j1jp80iQGi14sXx5Zwzc2Ym29vJGnYCjNq7jq9XNWfgpO+1O3b82/37V285&#10;i0m4XhjvoONniPx29/LFdgwtNH7wpgdkJOJiO4aODymFtqqiHMCKuPIBHD0qj1YkOuKx6lGMpG5N&#10;1dT1m2r02Af0EmKk27v5ke+KvlIg02elIiRmOk65pbJiWR/yWu22oj2iCIOWlzTEM7KwQjsKukjd&#10;iSTYD9R/SFkt0Uev0kp6W3mltITigdys69/cfB1EgOKFihPDUqb4/2Tlp9MBme473nDmhKUW7alR&#10;MnlkCMmzJpdoDLEl5N4d8HKK4YDZ76TQ5i85YVMp63kpK0yJSbrc3Ly+2TQbziS9vcs7EqkeuQFj&#10;+gDesrzpuNEumxatOH2MaYZeIcTLuczRyy6dDWSwcV9AkRGKty7sMkKwN8hOgprff19fwhZkpiht&#10;zEKq/026YDMNylg9lbigS0Tv0kK02nn8W9Q0XVNVM/7qevaabT/4/lx6UcpBs1EKepnjPHy/ngv9&#10;8W/b/QQAAP//AwBQSwMEFAAGAAgAAAAhAD9tR/fbAAAABwEAAA8AAABkcnMvZG93bnJldi54bWxM&#10;jjtPwzAUhXck/oN1kdhaGwRNGuJUiMcEQwgMjG58SaLG11HsJoFfz2Uq43nonC/fLa4XE46h86Th&#10;aq1AINXedtRo+Hh/XqUgQjRkTe8JNXxjgF1xfpabzPqZ3nCqYiN4hEJmNLQxDpmUoW7RmbD2AxJn&#10;X350JrIcG2lHM/O46+W1UhvpTEf80JoBH1qsD9XRaUieXqpymB9ff0qZyLKcfEwPn1pfXiz3dyAi&#10;LvFUhj98RoeCmfb+SDaIXsNqw0W2k1sQHKc3agtiz8ZWgSxy+Z+/+AUAAP//AwBQSwECLQAUAAYA&#10;CAAAACEAtoM4kv4AAADhAQAAEwAAAAAAAAAAAAAAAAAAAAAAW0NvbnRlbnRfVHlwZXNdLnhtbFBL&#10;AQItABQABgAIAAAAIQA4/SH/1gAAAJQBAAALAAAAAAAAAAAAAAAAAC8BAABfcmVscy8ucmVsc1BL&#10;AQItABQABgAIAAAAIQA480WqswEAALUDAAAOAAAAAAAAAAAAAAAAAC4CAABkcnMvZTJvRG9jLnht&#10;bFBLAQItABQABgAIAAAAIQA/bUf32wAAAAcBAAAPAAAAAAAAAAAAAAAAAA0EAABkcnMvZG93bnJl&#10;di54bWxQSwUGAAAAAAQABADzAAAAFQUAAAAA&#10;" strokecolor="black [3040]"/>
          </w:pict>
        </mc:Fallback>
      </mc:AlternateContent>
    </w:r>
  </w:p>
  <w:p w:rsidR="00E517C1" w:rsidRPr="00A45299" w:rsidRDefault="00E517C1" w:rsidP="00A45299">
    <w:pPr>
      <w:pStyle w:val="Rodap"/>
      <w:spacing w:line="360" w:lineRule="auto"/>
      <w:jc w:val="center"/>
      <w:rPr>
        <w:rFonts w:ascii="Times New Roman" w:hAnsi="Times New Roman" w:cs="Times New Roman"/>
        <w:sz w:val="16"/>
        <w:szCs w:val="16"/>
      </w:rPr>
    </w:pPr>
    <w:r w:rsidRPr="00A743C2">
      <w:rPr>
        <w:rFonts w:ascii="Times New Roman" w:hAnsi="Times New Roman" w:cs="Times New Roman"/>
        <w:sz w:val="16"/>
        <w:szCs w:val="16"/>
      </w:rPr>
      <w:t xml:space="preserve">Centro de Ciências </w:t>
    </w:r>
    <w:proofErr w:type="spellStart"/>
    <w:r w:rsidRPr="00A743C2">
      <w:rPr>
        <w:rFonts w:ascii="Times New Roman" w:hAnsi="Times New Roman" w:cs="Times New Roman"/>
        <w:sz w:val="16"/>
        <w:szCs w:val="16"/>
      </w:rPr>
      <w:t>Agroveterinárias</w:t>
    </w:r>
    <w:proofErr w:type="spellEnd"/>
    <w:r w:rsidRPr="00A743C2">
      <w:rPr>
        <w:rFonts w:ascii="Times New Roman" w:hAnsi="Times New Roman" w:cs="Times New Roman"/>
        <w:sz w:val="16"/>
        <w:szCs w:val="16"/>
      </w:rPr>
      <w:t xml:space="preserve"> - CAV / Av. Luiz de Camões, 2090 - Conta Dinheiro - Lages - SC </w:t>
    </w:r>
    <w:r w:rsidRPr="00A743C2">
      <w:rPr>
        <w:rFonts w:ascii="Times New Roman" w:hAnsi="Times New Roman" w:cs="Times New Roman"/>
        <w:sz w:val="16"/>
        <w:szCs w:val="16"/>
      </w:rPr>
      <w:br/>
      <w:t>CEP: 88.520-000 / Telefone: (49) 2101-9100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C1" w:rsidRDefault="00E517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C1" w:rsidRDefault="00E517C1" w:rsidP="008A0F77">
      <w:pPr>
        <w:spacing w:after="0" w:line="240" w:lineRule="auto"/>
      </w:pPr>
      <w:r>
        <w:separator/>
      </w:r>
    </w:p>
  </w:footnote>
  <w:footnote w:type="continuationSeparator" w:id="0">
    <w:p w:rsidR="00E517C1" w:rsidRDefault="00E517C1" w:rsidP="008A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C1" w:rsidRDefault="00E517C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C1" w:rsidRDefault="00E517C1" w:rsidP="00A45299">
    <w:pPr>
      <w:pStyle w:val="Cabealho"/>
    </w:pPr>
    <w:r>
      <w:rPr>
        <w:noProof/>
      </w:rPr>
      <w:drawing>
        <wp:inline distT="0" distB="0" distL="0" distR="0" wp14:anchorId="1DCAE941" wp14:editId="0C6316D7">
          <wp:extent cx="1246763" cy="3714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699" cy="372052"/>
                  </a:xfrm>
                  <a:prstGeom prst="rect">
                    <a:avLst/>
                  </a:prstGeom>
                </pic:spPr>
              </pic:pic>
            </a:graphicData>
          </a:graphic>
        </wp:inline>
      </w:drawing>
    </w:r>
  </w:p>
  <w:p w:rsidR="00E517C1" w:rsidRPr="00A45299" w:rsidRDefault="00E517C1" w:rsidP="00A45299">
    <w:pPr>
      <w:pStyle w:val="Cabealho"/>
    </w:pPr>
    <w:r>
      <w:rPr>
        <w:noProof/>
      </w:rPr>
      <mc:AlternateContent>
        <mc:Choice Requires="wps">
          <w:drawing>
            <wp:anchor distT="0" distB="0" distL="114300" distR="114300" simplePos="0" relativeHeight="251659264" behindDoc="0" locked="0" layoutInCell="1" allowOverlap="1" wp14:anchorId="507000BC" wp14:editId="73D902D6">
              <wp:simplePos x="0" y="0"/>
              <wp:positionH relativeFrom="column">
                <wp:posOffset>-3810</wp:posOffset>
              </wp:positionH>
              <wp:positionV relativeFrom="paragraph">
                <wp:posOffset>112395</wp:posOffset>
              </wp:positionV>
              <wp:extent cx="5448300" cy="9525"/>
              <wp:effectExtent l="0" t="0" r="19050" b="28575"/>
              <wp:wrapNone/>
              <wp:docPr id="3" name="Conector reto 3"/>
              <wp:cNvGraphicFramePr/>
              <a:graphic xmlns:a="http://schemas.openxmlformats.org/drawingml/2006/main">
                <a:graphicData uri="http://schemas.microsoft.com/office/word/2010/wordprocessingShape">
                  <wps:wsp>
                    <wps:cNvCnPr/>
                    <wps:spPr>
                      <a:xfrm>
                        <a:off x="0" y="0"/>
                        <a:ext cx="5448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448D4" id="Conector re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85pt" to="428.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SDtQEAALUDAAAOAAAAZHJzL2Uyb0RvYy54bWysU9uO0zAQfUfiHyy/06TtFi1R033oCl4Q&#10;VLB8gNcZNxa+aWya9O8Zu2kWAUKrFS+OL+fMzDkz2d6N1rATYNTetXy5qDkDJ32n3bHl3x7ev7nl&#10;LCbhOmG8g5afIfK73etX2yE0sPK9Nx0goyAuNkNoeZ9SaKoqyh6siAsfwNGj8mhFoiMeqw7FQNGt&#10;qVZ1/bYaPHYBvYQY6fb+8sh3Jb5SINNnpSIkZlpOtaWyYlkf81rttqI5ogi9llMZ4gVVWKEdJZ1D&#10;3Ysk2A/Uf4SyWqKPXqWF9LbySmkJRQOpWda/qfnaiwBFC5kTw2xT/H9h5afTAZnuWr7mzAlLLdpT&#10;o2TyyBCSZ+ts0RBiQ8i9O+B0iuGAWe+o0OYvKWFjsfU82wpjYpIuNzc3t+ua3Jf09m6z2uSQ1RM3&#10;YEwfwFuWNy032mXRohGnjzFdoFcI8XItl+xll84GMti4L6BICOVbFnYZIdgbZCdBze++L6e0BZkp&#10;Shszk+p/kyZspkEZq+cSZ3TJ6F2aiVY7j3/LmsZrqeqCv6q+aM2yH313Lr0odtBsFEOnOc7D9+u5&#10;0J/+tt1PAAAA//8DAFBLAwQUAAYACAAAACEAXEgi2NsAAAAHAQAADwAAAGRycy9kb3ducmV2Lnht&#10;bEyOO0/DMBSFdyT+g3WR2FqHCuoQ4lSIxwRDCAyMbnxJosbXUewmgV/PZSrjeeicL98trhcTjqHz&#10;pOFqnYBAqr3tqNHw8f68SkGEaMia3hNq+MYAu+L8LDeZ9TO94VTFRvAIhcxoaGMcMilD3aIzYe0H&#10;JM6+/OhMZDk20o5m5nHXy02SbKUzHfFDawZ8aLE+VEenQT29VOUwP77+lFLJspx8TA+fWl9eLPd3&#10;ICIu8VSGP3xGh4KZ9v5INohew2rLRbaVAsFxeqOuQezZuN2ALHL5n7/4BQAA//8DAFBLAQItABQA&#10;BgAIAAAAIQC2gziS/gAAAOEBAAATAAAAAAAAAAAAAAAAAAAAAABbQ29udGVudF9UeXBlc10ueG1s&#10;UEsBAi0AFAAGAAgAAAAhADj9If/WAAAAlAEAAAsAAAAAAAAAAAAAAAAALwEAAF9yZWxzLy5yZWxz&#10;UEsBAi0AFAAGAAgAAAAhAPmx9IO1AQAAtQMAAA4AAAAAAAAAAAAAAAAALgIAAGRycy9lMm9Eb2Mu&#10;eG1sUEsBAi0AFAAGAAgAAAAhAFxIItjbAAAABwEAAA8AAAAAAAAAAAAAAAAADwQAAGRycy9kb3du&#10;cmV2LnhtbFBLBQYAAAAABAAEAPMAAAAXBQ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C1" w:rsidRDefault="00E517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8E6"/>
    <w:multiLevelType w:val="hybridMultilevel"/>
    <w:tmpl w:val="0328912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606F55"/>
    <w:multiLevelType w:val="hybridMultilevel"/>
    <w:tmpl w:val="C1125A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1223EF"/>
    <w:multiLevelType w:val="hybridMultilevel"/>
    <w:tmpl w:val="89588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B2F7F"/>
    <w:multiLevelType w:val="hybridMultilevel"/>
    <w:tmpl w:val="9D9CF16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7073AF"/>
    <w:multiLevelType w:val="hybridMultilevel"/>
    <w:tmpl w:val="AABA2CFA"/>
    <w:lvl w:ilvl="0" w:tplc="D7F67334">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85F2FC9"/>
    <w:multiLevelType w:val="hybridMultilevel"/>
    <w:tmpl w:val="C0AE43A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0245D2"/>
    <w:multiLevelType w:val="hybridMultilevel"/>
    <w:tmpl w:val="7FDED28E"/>
    <w:lvl w:ilvl="0" w:tplc="F73C5FB0">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3BC1998"/>
    <w:multiLevelType w:val="hybridMultilevel"/>
    <w:tmpl w:val="19E827EE"/>
    <w:lvl w:ilvl="0" w:tplc="04160009">
      <w:start w:val="1"/>
      <w:numFmt w:val="bullet"/>
      <w:lvlText w:val=""/>
      <w:lvlJc w:val="left"/>
      <w:pPr>
        <w:tabs>
          <w:tab w:val="num" w:pos="1155"/>
        </w:tabs>
        <w:ind w:left="1155" w:hanging="360"/>
      </w:pPr>
      <w:rPr>
        <w:rFonts w:ascii="Wingdings" w:hAnsi="Wingdings" w:hint="default"/>
      </w:rPr>
    </w:lvl>
    <w:lvl w:ilvl="1" w:tplc="04160003" w:tentative="1">
      <w:start w:val="1"/>
      <w:numFmt w:val="bullet"/>
      <w:lvlText w:val="o"/>
      <w:lvlJc w:val="left"/>
      <w:pPr>
        <w:tabs>
          <w:tab w:val="num" w:pos="1875"/>
        </w:tabs>
        <w:ind w:left="1875" w:hanging="360"/>
      </w:pPr>
      <w:rPr>
        <w:rFonts w:ascii="Courier New" w:hAnsi="Courier New" w:cs="Courier New" w:hint="default"/>
      </w:rPr>
    </w:lvl>
    <w:lvl w:ilvl="2" w:tplc="04160005" w:tentative="1">
      <w:start w:val="1"/>
      <w:numFmt w:val="bullet"/>
      <w:lvlText w:val=""/>
      <w:lvlJc w:val="left"/>
      <w:pPr>
        <w:tabs>
          <w:tab w:val="num" w:pos="2595"/>
        </w:tabs>
        <w:ind w:left="2595" w:hanging="360"/>
      </w:pPr>
      <w:rPr>
        <w:rFonts w:ascii="Wingdings" w:hAnsi="Wingdings" w:hint="default"/>
      </w:rPr>
    </w:lvl>
    <w:lvl w:ilvl="3" w:tplc="04160001" w:tentative="1">
      <w:start w:val="1"/>
      <w:numFmt w:val="bullet"/>
      <w:lvlText w:val=""/>
      <w:lvlJc w:val="left"/>
      <w:pPr>
        <w:tabs>
          <w:tab w:val="num" w:pos="3315"/>
        </w:tabs>
        <w:ind w:left="3315" w:hanging="360"/>
      </w:pPr>
      <w:rPr>
        <w:rFonts w:ascii="Symbol" w:hAnsi="Symbol" w:hint="default"/>
      </w:rPr>
    </w:lvl>
    <w:lvl w:ilvl="4" w:tplc="04160003" w:tentative="1">
      <w:start w:val="1"/>
      <w:numFmt w:val="bullet"/>
      <w:lvlText w:val="o"/>
      <w:lvlJc w:val="left"/>
      <w:pPr>
        <w:tabs>
          <w:tab w:val="num" w:pos="4035"/>
        </w:tabs>
        <w:ind w:left="4035" w:hanging="360"/>
      </w:pPr>
      <w:rPr>
        <w:rFonts w:ascii="Courier New" w:hAnsi="Courier New" w:cs="Courier New" w:hint="default"/>
      </w:rPr>
    </w:lvl>
    <w:lvl w:ilvl="5" w:tplc="04160005" w:tentative="1">
      <w:start w:val="1"/>
      <w:numFmt w:val="bullet"/>
      <w:lvlText w:val=""/>
      <w:lvlJc w:val="left"/>
      <w:pPr>
        <w:tabs>
          <w:tab w:val="num" w:pos="4755"/>
        </w:tabs>
        <w:ind w:left="4755" w:hanging="360"/>
      </w:pPr>
      <w:rPr>
        <w:rFonts w:ascii="Wingdings" w:hAnsi="Wingdings" w:hint="default"/>
      </w:rPr>
    </w:lvl>
    <w:lvl w:ilvl="6" w:tplc="04160001" w:tentative="1">
      <w:start w:val="1"/>
      <w:numFmt w:val="bullet"/>
      <w:lvlText w:val=""/>
      <w:lvlJc w:val="left"/>
      <w:pPr>
        <w:tabs>
          <w:tab w:val="num" w:pos="5475"/>
        </w:tabs>
        <w:ind w:left="5475" w:hanging="360"/>
      </w:pPr>
      <w:rPr>
        <w:rFonts w:ascii="Symbol" w:hAnsi="Symbol" w:hint="default"/>
      </w:rPr>
    </w:lvl>
    <w:lvl w:ilvl="7" w:tplc="04160003" w:tentative="1">
      <w:start w:val="1"/>
      <w:numFmt w:val="bullet"/>
      <w:lvlText w:val="o"/>
      <w:lvlJc w:val="left"/>
      <w:pPr>
        <w:tabs>
          <w:tab w:val="num" w:pos="6195"/>
        </w:tabs>
        <w:ind w:left="6195" w:hanging="360"/>
      </w:pPr>
      <w:rPr>
        <w:rFonts w:ascii="Courier New" w:hAnsi="Courier New" w:cs="Courier New" w:hint="default"/>
      </w:rPr>
    </w:lvl>
    <w:lvl w:ilvl="8" w:tplc="04160005"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2E552D90"/>
    <w:multiLevelType w:val="hybridMultilevel"/>
    <w:tmpl w:val="55EE26E6"/>
    <w:lvl w:ilvl="0" w:tplc="272046B2">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01D024D"/>
    <w:multiLevelType w:val="hybridMultilevel"/>
    <w:tmpl w:val="EEEEADC8"/>
    <w:lvl w:ilvl="0" w:tplc="E6AE55AE">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5FF37ED"/>
    <w:multiLevelType w:val="hybridMultilevel"/>
    <w:tmpl w:val="7F5A2CF4"/>
    <w:lvl w:ilvl="0" w:tplc="04160009">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9232783"/>
    <w:multiLevelType w:val="hybridMultilevel"/>
    <w:tmpl w:val="984C3DE0"/>
    <w:lvl w:ilvl="0" w:tplc="D5D6F1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0472ED"/>
    <w:multiLevelType w:val="hybridMultilevel"/>
    <w:tmpl w:val="575CC3F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6649E9"/>
    <w:multiLevelType w:val="hybridMultilevel"/>
    <w:tmpl w:val="49827C2E"/>
    <w:lvl w:ilvl="0" w:tplc="04160009">
      <w:start w:val="1"/>
      <w:numFmt w:val="bullet"/>
      <w:lvlText w:val=""/>
      <w:lvlJc w:val="left"/>
      <w:pPr>
        <w:tabs>
          <w:tab w:val="num" w:pos="1155"/>
        </w:tabs>
        <w:ind w:left="1155" w:hanging="360"/>
      </w:pPr>
      <w:rPr>
        <w:rFonts w:ascii="Wingdings" w:hAnsi="Wingdings" w:hint="default"/>
      </w:rPr>
    </w:lvl>
    <w:lvl w:ilvl="1" w:tplc="04160003" w:tentative="1">
      <w:start w:val="1"/>
      <w:numFmt w:val="bullet"/>
      <w:lvlText w:val="o"/>
      <w:lvlJc w:val="left"/>
      <w:pPr>
        <w:tabs>
          <w:tab w:val="num" w:pos="1875"/>
        </w:tabs>
        <w:ind w:left="1875" w:hanging="360"/>
      </w:pPr>
      <w:rPr>
        <w:rFonts w:ascii="Courier New" w:hAnsi="Courier New" w:cs="Courier New" w:hint="default"/>
      </w:rPr>
    </w:lvl>
    <w:lvl w:ilvl="2" w:tplc="04160005" w:tentative="1">
      <w:start w:val="1"/>
      <w:numFmt w:val="bullet"/>
      <w:lvlText w:val=""/>
      <w:lvlJc w:val="left"/>
      <w:pPr>
        <w:tabs>
          <w:tab w:val="num" w:pos="2595"/>
        </w:tabs>
        <w:ind w:left="2595" w:hanging="360"/>
      </w:pPr>
      <w:rPr>
        <w:rFonts w:ascii="Wingdings" w:hAnsi="Wingdings" w:hint="default"/>
      </w:rPr>
    </w:lvl>
    <w:lvl w:ilvl="3" w:tplc="04160001" w:tentative="1">
      <w:start w:val="1"/>
      <w:numFmt w:val="bullet"/>
      <w:lvlText w:val=""/>
      <w:lvlJc w:val="left"/>
      <w:pPr>
        <w:tabs>
          <w:tab w:val="num" w:pos="3315"/>
        </w:tabs>
        <w:ind w:left="3315" w:hanging="360"/>
      </w:pPr>
      <w:rPr>
        <w:rFonts w:ascii="Symbol" w:hAnsi="Symbol" w:hint="default"/>
      </w:rPr>
    </w:lvl>
    <w:lvl w:ilvl="4" w:tplc="04160003" w:tentative="1">
      <w:start w:val="1"/>
      <w:numFmt w:val="bullet"/>
      <w:lvlText w:val="o"/>
      <w:lvlJc w:val="left"/>
      <w:pPr>
        <w:tabs>
          <w:tab w:val="num" w:pos="4035"/>
        </w:tabs>
        <w:ind w:left="4035" w:hanging="360"/>
      </w:pPr>
      <w:rPr>
        <w:rFonts w:ascii="Courier New" w:hAnsi="Courier New" w:cs="Courier New" w:hint="default"/>
      </w:rPr>
    </w:lvl>
    <w:lvl w:ilvl="5" w:tplc="04160005" w:tentative="1">
      <w:start w:val="1"/>
      <w:numFmt w:val="bullet"/>
      <w:lvlText w:val=""/>
      <w:lvlJc w:val="left"/>
      <w:pPr>
        <w:tabs>
          <w:tab w:val="num" w:pos="4755"/>
        </w:tabs>
        <w:ind w:left="4755" w:hanging="360"/>
      </w:pPr>
      <w:rPr>
        <w:rFonts w:ascii="Wingdings" w:hAnsi="Wingdings" w:hint="default"/>
      </w:rPr>
    </w:lvl>
    <w:lvl w:ilvl="6" w:tplc="04160001" w:tentative="1">
      <w:start w:val="1"/>
      <w:numFmt w:val="bullet"/>
      <w:lvlText w:val=""/>
      <w:lvlJc w:val="left"/>
      <w:pPr>
        <w:tabs>
          <w:tab w:val="num" w:pos="5475"/>
        </w:tabs>
        <w:ind w:left="5475" w:hanging="360"/>
      </w:pPr>
      <w:rPr>
        <w:rFonts w:ascii="Symbol" w:hAnsi="Symbol" w:hint="default"/>
      </w:rPr>
    </w:lvl>
    <w:lvl w:ilvl="7" w:tplc="04160003" w:tentative="1">
      <w:start w:val="1"/>
      <w:numFmt w:val="bullet"/>
      <w:lvlText w:val="o"/>
      <w:lvlJc w:val="left"/>
      <w:pPr>
        <w:tabs>
          <w:tab w:val="num" w:pos="6195"/>
        </w:tabs>
        <w:ind w:left="6195" w:hanging="360"/>
      </w:pPr>
      <w:rPr>
        <w:rFonts w:ascii="Courier New" w:hAnsi="Courier New" w:cs="Courier New" w:hint="default"/>
      </w:rPr>
    </w:lvl>
    <w:lvl w:ilvl="8" w:tplc="0416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4B8204D3"/>
    <w:multiLevelType w:val="hybridMultilevel"/>
    <w:tmpl w:val="9E64FB76"/>
    <w:lvl w:ilvl="0" w:tplc="DDFA70E2">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18E73EC"/>
    <w:multiLevelType w:val="hybridMultilevel"/>
    <w:tmpl w:val="EDF6818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9CB0E84"/>
    <w:multiLevelType w:val="hybridMultilevel"/>
    <w:tmpl w:val="463010B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5D26D36"/>
    <w:multiLevelType w:val="hybridMultilevel"/>
    <w:tmpl w:val="EEB07A08"/>
    <w:lvl w:ilvl="0" w:tplc="6F2C8034">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CC80515"/>
    <w:multiLevelType w:val="hybridMultilevel"/>
    <w:tmpl w:val="CF220A46"/>
    <w:lvl w:ilvl="0" w:tplc="04160001">
      <w:start w:val="1"/>
      <w:numFmt w:val="bullet"/>
      <w:lvlText w:val=""/>
      <w:lvlJc w:val="left"/>
      <w:pPr>
        <w:tabs>
          <w:tab w:val="num" w:pos="1155"/>
        </w:tabs>
        <w:ind w:left="1155" w:hanging="360"/>
      </w:pPr>
      <w:rPr>
        <w:rFonts w:ascii="Symbol" w:hAnsi="Symbol" w:hint="default"/>
      </w:rPr>
    </w:lvl>
    <w:lvl w:ilvl="1" w:tplc="04160003" w:tentative="1">
      <w:start w:val="1"/>
      <w:numFmt w:val="bullet"/>
      <w:lvlText w:val="o"/>
      <w:lvlJc w:val="left"/>
      <w:pPr>
        <w:tabs>
          <w:tab w:val="num" w:pos="1875"/>
        </w:tabs>
        <w:ind w:left="1875" w:hanging="360"/>
      </w:pPr>
      <w:rPr>
        <w:rFonts w:ascii="Courier New" w:hAnsi="Courier New" w:cs="Courier New" w:hint="default"/>
      </w:rPr>
    </w:lvl>
    <w:lvl w:ilvl="2" w:tplc="04160005" w:tentative="1">
      <w:start w:val="1"/>
      <w:numFmt w:val="bullet"/>
      <w:lvlText w:val=""/>
      <w:lvlJc w:val="left"/>
      <w:pPr>
        <w:tabs>
          <w:tab w:val="num" w:pos="2595"/>
        </w:tabs>
        <w:ind w:left="2595" w:hanging="360"/>
      </w:pPr>
      <w:rPr>
        <w:rFonts w:ascii="Wingdings" w:hAnsi="Wingdings" w:hint="default"/>
      </w:rPr>
    </w:lvl>
    <w:lvl w:ilvl="3" w:tplc="04160001" w:tentative="1">
      <w:start w:val="1"/>
      <w:numFmt w:val="bullet"/>
      <w:lvlText w:val=""/>
      <w:lvlJc w:val="left"/>
      <w:pPr>
        <w:tabs>
          <w:tab w:val="num" w:pos="3315"/>
        </w:tabs>
        <w:ind w:left="3315" w:hanging="360"/>
      </w:pPr>
      <w:rPr>
        <w:rFonts w:ascii="Symbol" w:hAnsi="Symbol" w:hint="default"/>
      </w:rPr>
    </w:lvl>
    <w:lvl w:ilvl="4" w:tplc="04160003" w:tentative="1">
      <w:start w:val="1"/>
      <w:numFmt w:val="bullet"/>
      <w:lvlText w:val="o"/>
      <w:lvlJc w:val="left"/>
      <w:pPr>
        <w:tabs>
          <w:tab w:val="num" w:pos="4035"/>
        </w:tabs>
        <w:ind w:left="4035" w:hanging="360"/>
      </w:pPr>
      <w:rPr>
        <w:rFonts w:ascii="Courier New" w:hAnsi="Courier New" w:cs="Courier New" w:hint="default"/>
      </w:rPr>
    </w:lvl>
    <w:lvl w:ilvl="5" w:tplc="04160005" w:tentative="1">
      <w:start w:val="1"/>
      <w:numFmt w:val="bullet"/>
      <w:lvlText w:val=""/>
      <w:lvlJc w:val="left"/>
      <w:pPr>
        <w:tabs>
          <w:tab w:val="num" w:pos="4755"/>
        </w:tabs>
        <w:ind w:left="4755" w:hanging="360"/>
      </w:pPr>
      <w:rPr>
        <w:rFonts w:ascii="Wingdings" w:hAnsi="Wingdings" w:hint="default"/>
      </w:rPr>
    </w:lvl>
    <w:lvl w:ilvl="6" w:tplc="04160001" w:tentative="1">
      <w:start w:val="1"/>
      <w:numFmt w:val="bullet"/>
      <w:lvlText w:val=""/>
      <w:lvlJc w:val="left"/>
      <w:pPr>
        <w:tabs>
          <w:tab w:val="num" w:pos="5475"/>
        </w:tabs>
        <w:ind w:left="5475" w:hanging="360"/>
      </w:pPr>
      <w:rPr>
        <w:rFonts w:ascii="Symbol" w:hAnsi="Symbol" w:hint="default"/>
      </w:rPr>
    </w:lvl>
    <w:lvl w:ilvl="7" w:tplc="04160003" w:tentative="1">
      <w:start w:val="1"/>
      <w:numFmt w:val="bullet"/>
      <w:lvlText w:val="o"/>
      <w:lvlJc w:val="left"/>
      <w:pPr>
        <w:tabs>
          <w:tab w:val="num" w:pos="6195"/>
        </w:tabs>
        <w:ind w:left="6195" w:hanging="360"/>
      </w:pPr>
      <w:rPr>
        <w:rFonts w:ascii="Courier New" w:hAnsi="Courier New" w:cs="Courier New" w:hint="default"/>
      </w:rPr>
    </w:lvl>
    <w:lvl w:ilvl="8" w:tplc="04160005" w:tentative="1">
      <w:start w:val="1"/>
      <w:numFmt w:val="bullet"/>
      <w:lvlText w:val=""/>
      <w:lvlJc w:val="left"/>
      <w:pPr>
        <w:tabs>
          <w:tab w:val="num" w:pos="6915"/>
        </w:tabs>
        <w:ind w:left="6915" w:hanging="360"/>
      </w:pPr>
      <w:rPr>
        <w:rFonts w:ascii="Wingdings" w:hAnsi="Wingdings" w:hint="default"/>
      </w:rPr>
    </w:lvl>
  </w:abstractNum>
  <w:abstractNum w:abstractNumId="19" w15:restartNumberingAfterBreak="0">
    <w:nsid w:val="7B1941F7"/>
    <w:multiLevelType w:val="hybridMultilevel"/>
    <w:tmpl w:val="A67210A0"/>
    <w:lvl w:ilvl="0" w:tplc="D7F67334">
      <w:start w:val="1"/>
      <w:numFmt w:val="upperRoman"/>
      <w:lvlText w:val="%1 - "/>
      <w:lvlJc w:val="right"/>
      <w:pPr>
        <w:tabs>
          <w:tab w:val="num" w:pos="1211"/>
        </w:tabs>
        <w:ind w:left="0" w:firstLine="851"/>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11"/>
  </w:num>
  <w:num w:numId="11">
    <w:abstractNumId w:val="13"/>
  </w:num>
  <w:num w:numId="12">
    <w:abstractNumId w:val="10"/>
  </w:num>
  <w:num w:numId="13">
    <w:abstractNumId w:val="12"/>
  </w:num>
  <w:num w:numId="14">
    <w:abstractNumId w:val="5"/>
  </w:num>
  <w:num w:numId="15">
    <w:abstractNumId w:val="0"/>
  </w:num>
  <w:num w:numId="16">
    <w:abstractNumId w:val="7"/>
  </w:num>
  <w:num w:numId="17">
    <w:abstractNumId w:val="3"/>
  </w:num>
  <w:num w:numId="18">
    <w:abstractNumId w:val="2"/>
  </w:num>
  <w:num w:numId="19">
    <w:abstractNumId w:val="16"/>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DB"/>
    <w:rsid w:val="00023C6B"/>
    <w:rsid w:val="0003079B"/>
    <w:rsid w:val="0006790B"/>
    <w:rsid w:val="00096A40"/>
    <w:rsid w:val="000C79CF"/>
    <w:rsid w:val="000D0847"/>
    <w:rsid w:val="000E4B20"/>
    <w:rsid w:val="00100FB5"/>
    <w:rsid w:val="001027D7"/>
    <w:rsid w:val="001508A2"/>
    <w:rsid w:val="001701B6"/>
    <w:rsid w:val="001C2A77"/>
    <w:rsid w:val="001E5DDB"/>
    <w:rsid w:val="001E5EB0"/>
    <w:rsid w:val="0021289E"/>
    <w:rsid w:val="00220E9D"/>
    <w:rsid w:val="00221F83"/>
    <w:rsid w:val="00236466"/>
    <w:rsid w:val="00260F35"/>
    <w:rsid w:val="002624E1"/>
    <w:rsid w:val="00270D0C"/>
    <w:rsid w:val="00273C92"/>
    <w:rsid w:val="00275424"/>
    <w:rsid w:val="002769EC"/>
    <w:rsid w:val="0028403F"/>
    <w:rsid w:val="00286C5A"/>
    <w:rsid w:val="002B145C"/>
    <w:rsid w:val="002B1613"/>
    <w:rsid w:val="002E7D13"/>
    <w:rsid w:val="00365107"/>
    <w:rsid w:val="00376B28"/>
    <w:rsid w:val="0038057E"/>
    <w:rsid w:val="00394A10"/>
    <w:rsid w:val="003A2708"/>
    <w:rsid w:val="003A7650"/>
    <w:rsid w:val="003C4815"/>
    <w:rsid w:val="003C7D2F"/>
    <w:rsid w:val="003E024D"/>
    <w:rsid w:val="004154DE"/>
    <w:rsid w:val="00450E96"/>
    <w:rsid w:val="00454EB6"/>
    <w:rsid w:val="004630ED"/>
    <w:rsid w:val="0048387D"/>
    <w:rsid w:val="0049120E"/>
    <w:rsid w:val="005228A9"/>
    <w:rsid w:val="0054105C"/>
    <w:rsid w:val="005F6E2C"/>
    <w:rsid w:val="00623682"/>
    <w:rsid w:val="00636E3C"/>
    <w:rsid w:val="0068577C"/>
    <w:rsid w:val="00696682"/>
    <w:rsid w:val="006B75D0"/>
    <w:rsid w:val="006C263A"/>
    <w:rsid w:val="006E4F17"/>
    <w:rsid w:val="00760A84"/>
    <w:rsid w:val="007D5307"/>
    <w:rsid w:val="008A0F77"/>
    <w:rsid w:val="008F391A"/>
    <w:rsid w:val="009035C1"/>
    <w:rsid w:val="00911C5E"/>
    <w:rsid w:val="00920A24"/>
    <w:rsid w:val="00926C6B"/>
    <w:rsid w:val="009358E1"/>
    <w:rsid w:val="00935A14"/>
    <w:rsid w:val="00947E14"/>
    <w:rsid w:val="009707BE"/>
    <w:rsid w:val="00973667"/>
    <w:rsid w:val="009868DC"/>
    <w:rsid w:val="009F295A"/>
    <w:rsid w:val="00A31FBD"/>
    <w:rsid w:val="00A45091"/>
    <w:rsid w:val="00A45299"/>
    <w:rsid w:val="00A67CA3"/>
    <w:rsid w:val="00AA16C6"/>
    <w:rsid w:val="00AC5DAE"/>
    <w:rsid w:val="00AF4885"/>
    <w:rsid w:val="00B5324E"/>
    <w:rsid w:val="00B7068E"/>
    <w:rsid w:val="00B861C0"/>
    <w:rsid w:val="00BC27FD"/>
    <w:rsid w:val="00C06018"/>
    <w:rsid w:val="00C11E01"/>
    <w:rsid w:val="00CB4541"/>
    <w:rsid w:val="00CC789C"/>
    <w:rsid w:val="00CF0EFA"/>
    <w:rsid w:val="00D1349F"/>
    <w:rsid w:val="00DA2292"/>
    <w:rsid w:val="00E17B01"/>
    <w:rsid w:val="00E517C1"/>
    <w:rsid w:val="00EB45C9"/>
    <w:rsid w:val="00F053B3"/>
    <w:rsid w:val="00F25715"/>
    <w:rsid w:val="00F93633"/>
    <w:rsid w:val="00F96B09"/>
    <w:rsid w:val="00FB05EB"/>
    <w:rsid w:val="00FB1EFE"/>
    <w:rsid w:val="00FB6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391387-614A-436A-B444-1F3D1D8C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26C6B"/>
    <w:pPr>
      <w:keepNext/>
      <w:spacing w:after="0" w:line="240" w:lineRule="auto"/>
      <w:jc w:val="center"/>
      <w:outlineLvl w:val="0"/>
    </w:pPr>
    <w:rPr>
      <w:rFonts w:ascii="Glowworm" w:eastAsia="Times New Roman" w:hAnsi="Glowworm" w:cs="Times New Roman"/>
      <w:color w:val="008000"/>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26C6B"/>
    <w:rPr>
      <w:color w:val="0000FF"/>
      <w:u w:val="single"/>
    </w:rPr>
  </w:style>
  <w:style w:type="paragraph" w:styleId="Corpodetexto">
    <w:name w:val="Body Text"/>
    <w:basedOn w:val="Normal"/>
    <w:link w:val="CorpodetextoChar"/>
    <w:uiPriority w:val="99"/>
    <w:semiHidden/>
    <w:unhideWhenUsed/>
    <w:rsid w:val="00926C6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semiHidden/>
    <w:rsid w:val="00926C6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926C6B"/>
    <w:pPr>
      <w:spacing w:after="0" w:line="240" w:lineRule="auto"/>
      <w:ind w:firstLine="708"/>
      <w:jc w:val="both"/>
    </w:pPr>
    <w:rPr>
      <w:rFonts w:ascii="Arial" w:eastAsia="Times New Roman" w:hAnsi="Arial" w:cs="Arial"/>
      <w:sz w:val="24"/>
      <w:szCs w:val="24"/>
      <w:lang w:val="pt-PT" w:eastAsia="pt-BR"/>
    </w:rPr>
  </w:style>
  <w:style w:type="character" w:customStyle="1" w:styleId="Recuodecorpodetexto2Char">
    <w:name w:val="Recuo de corpo de texto 2 Char"/>
    <w:basedOn w:val="Fontepargpadro"/>
    <w:link w:val="Recuodecorpodetexto2"/>
    <w:uiPriority w:val="99"/>
    <w:semiHidden/>
    <w:rsid w:val="00926C6B"/>
    <w:rPr>
      <w:rFonts w:ascii="Arial" w:eastAsia="Times New Roman" w:hAnsi="Arial" w:cs="Arial"/>
      <w:sz w:val="24"/>
      <w:szCs w:val="24"/>
      <w:lang w:val="pt-PT" w:eastAsia="pt-BR"/>
    </w:rPr>
  </w:style>
  <w:style w:type="paragraph" w:styleId="Recuodecorpodetexto3">
    <w:name w:val="Body Text Indent 3"/>
    <w:basedOn w:val="Normal"/>
    <w:link w:val="Recuodecorpodetexto3Char"/>
    <w:uiPriority w:val="99"/>
    <w:semiHidden/>
    <w:unhideWhenUsed/>
    <w:rsid w:val="00926C6B"/>
    <w:pPr>
      <w:spacing w:after="0" w:line="240" w:lineRule="auto"/>
      <w:ind w:right="74" w:firstLine="708"/>
      <w:jc w:val="both"/>
    </w:pPr>
    <w:rPr>
      <w:rFonts w:ascii="Arial" w:eastAsia="Times New Roman" w:hAnsi="Arial" w:cs="Arial"/>
      <w:sz w:val="24"/>
      <w:szCs w:val="24"/>
      <w:lang w:val="pt-PT" w:eastAsia="pt-BR"/>
    </w:rPr>
  </w:style>
  <w:style w:type="character" w:customStyle="1" w:styleId="Recuodecorpodetexto3Char">
    <w:name w:val="Recuo de corpo de texto 3 Char"/>
    <w:basedOn w:val="Fontepargpadro"/>
    <w:link w:val="Recuodecorpodetexto3"/>
    <w:uiPriority w:val="99"/>
    <w:semiHidden/>
    <w:rsid w:val="00926C6B"/>
    <w:rPr>
      <w:rFonts w:ascii="Arial" w:eastAsia="Times New Roman" w:hAnsi="Arial" w:cs="Arial"/>
      <w:sz w:val="24"/>
      <w:szCs w:val="24"/>
      <w:lang w:val="pt-PT" w:eastAsia="pt-BR"/>
    </w:rPr>
  </w:style>
  <w:style w:type="paragraph" w:styleId="Textoembloco">
    <w:name w:val="Block Text"/>
    <w:basedOn w:val="Normal"/>
    <w:uiPriority w:val="99"/>
    <w:semiHidden/>
    <w:unhideWhenUsed/>
    <w:rsid w:val="00926C6B"/>
    <w:pPr>
      <w:spacing w:after="0" w:line="240" w:lineRule="auto"/>
      <w:ind w:left="60" w:right="-1080"/>
    </w:pPr>
    <w:rPr>
      <w:rFonts w:ascii="Arial" w:eastAsia="Times New Roman" w:hAnsi="Arial" w:cs="Arial"/>
      <w:color w:val="FF0000"/>
      <w:szCs w:val="24"/>
      <w:lang w:eastAsia="pt-BR"/>
    </w:rPr>
  </w:style>
  <w:style w:type="paragraph" w:customStyle="1" w:styleId="textocomp">
    <w:name w:val="textocomp"/>
    <w:basedOn w:val="Normal"/>
    <w:rsid w:val="00926C6B"/>
    <w:pPr>
      <w:overflowPunct w:val="0"/>
      <w:autoSpaceDE w:val="0"/>
      <w:autoSpaceDN w:val="0"/>
      <w:spacing w:before="100" w:beforeAutospacing="1" w:after="100" w:afterAutospacing="1" w:line="240" w:lineRule="auto"/>
      <w:ind w:firstLine="709"/>
      <w:jc w:val="both"/>
    </w:pPr>
    <w:rPr>
      <w:rFonts w:ascii="Arial" w:eastAsia="Arial Unicode MS" w:hAnsi="Arial" w:cs="Arial"/>
      <w:sz w:val="20"/>
      <w:szCs w:val="20"/>
      <w:lang w:eastAsia="pt-BR"/>
    </w:rPr>
  </w:style>
  <w:style w:type="paragraph" w:styleId="Textodecomentrio">
    <w:name w:val="annotation text"/>
    <w:basedOn w:val="Normal"/>
    <w:link w:val="TextodecomentrioChar"/>
    <w:uiPriority w:val="99"/>
    <w:semiHidden/>
    <w:unhideWhenUsed/>
    <w:rsid w:val="00926C6B"/>
    <w:pPr>
      <w:spacing w:after="0" w:line="240" w:lineRule="auto"/>
    </w:pPr>
    <w:rPr>
      <w:rFonts w:ascii="Times New Roman" w:eastAsia="Times New Roman" w:hAnsi="Times New Roman" w:cs="Times New Roman"/>
      <w:sz w:val="20"/>
      <w:szCs w:val="20"/>
      <w:lang w:val="pt-PT" w:eastAsia="pt-BR"/>
    </w:rPr>
  </w:style>
  <w:style w:type="character" w:customStyle="1" w:styleId="TextodecomentrioChar">
    <w:name w:val="Texto de comentário Char"/>
    <w:basedOn w:val="Fontepargpadro"/>
    <w:link w:val="Textodecomentrio"/>
    <w:uiPriority w:val="99"/>
    <w:semiHidden/>
    <w:rsid w:val="00926C6B"/>
    <w:rPr>
      <w:rFonts w:ascii="Times New Roman" w:eastAsia="Times New Roman" w:hAnsi="Times New Roman" w:cs="Times New Roman"/>
      <w:sz w:val="20"/>
      <w:szCs w:val="20"/>
      <w:lang w:val="pt-PT" w:eastAsia="pt-BR"/>
    </w:rPr>
  </w:style>
  <w:style w:type="paragraph" w:customStyle="1" w:styleId="textosemp">
    <w:name w:val="textosemp"/>
    <w:basedOn w:val="Normal"/>
    <w:rsid w:val="00926C6B"/>
    <w:pPr>
      <w:overflowPunct w:val="0"/>
      <w:autoSpaceDE w:val="0"/>
      <w:autoSpaceDN w:val="0"/>
      <w:spacing w:before="100" w:beforeAutospacing="1" w:after="100" w:afterAutospacing="1" w:line="240" w:lineRule="auto"/>
      <w:jc w:val="both"/>
    </w:pPr>
    <w:rPr>
      <w:rFonts w:ascii="Arial" w:eastAsia="Arial Unicode MS" w:hAnsi="Arial" w:cs="Arial"/>
      <w:sz w:val="20"/>
      <w:szCs w:val="20"/>
      <w:lang w:val="pt-PT" w:eastAsia="pt-BR"/>
    </w:rPr>
  </w:style>
  <w:style w:type="paragraph" w:customStyle="1" w:styleId="livrotitulofigura">
    <w:name w:val="livro titulo figura"/>
    <w:basedOn w:val="Normal"/>
    <w:next w:val="Normal"/>
    <w:rsid w:val="00926C6B"/>
    <w:pPr>
      <w:spacing w:before="60" w:after="120" w:line="360" w:lineRule="auto"/>
      <w:jc w:val="center"/>
    </w:pPr>
    <w:rPr>
      <w:rFonts w:ascii="Times New Roman" w:eastAsia="Times New Roman" w:hAnsi="Times New Roman" w:cs="Times New Roman"/>
      <w:sz w:val="20"/>
      <w:szCs w:val="24"/>
      <w:lang w:eastAsia="pt-BR"/>
    </w:rPr>
  </w:style>
  <w:style w:type="character" w:customStyle="1" w:styleId="Ttulo1Char">
    <w:name w:val="Título 1 Char"/>
    <w:basedOn w:val="Fontepargpadro"/>
    <w:link w:val="Ttulo1"/>
    <w:rsid w:val="00926C6B"/>
    <w:rPr>
      <w:rFonts w:ascii="Glowworm" w:eastAsia="Times New Roman" w:hAnsi="Glowworm" w:cs="Times New Roman"/>
      <w:color w:val="008000"/>
      <w:sz w:val="40"/>
      <w:szCs w:val="20"/>
      <w:lang w:eastAsia="pt-BR"/>
    </w:rPr>
  </w:style>
  <w:style w:type="paragraph" w:styleId="Cabealho">
    <w:name w:val="header"/>
    <w:basedOn w:val="Normal"/>
    <w:link w:val="CabealhoChar"/>
    <w:uiPriority w:val="99"/>
    <w:rsid w:val="00926C6B"/>
    <w:pPr>
      <w:tabs>
        <w:tab w:val="center" w:pos="4419"/>
        <w:tab w:val="right" w:pos="8838"/>
      </w:tabs>
      <w:spacing w:after="0" w:line="240" w:lineRule="auto"/>
    </w:pPr>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rsid w:val="00926C6B"/>
    <w:rPr>
      <w:rFonts w:ascii="Arial" w:eastAsia="Times New Roman" w:hAnsi="Arial" w:cs="Times New Roman"/>
      <w:sz w:val="24"/>
      <w:szCs w:val="20"/>
      <w:lang w:eastAsia="pt-BR"/>
    </w:rPr>
  </w:style>
  <w:style w:type="paragraph" w:customStyle="1" w:styleId="texto">
    <w:name w:val="texto"/>
    <w:basedOn w:val="Normal"/>
    <w:rsid w:val="00221F83"/>
    <w:pPr>
      <w:spacing w:before="100" w:beforeAutospacing="1" w:after="100" w:afterAutospacing="1" w:line="240" w:lineRule="auto"/>
    </w:pPr>
    <w:rPr>
      <w:rFonts w:ascii="Verdana" w:eastAsia="Times New Roman" w:hAnsi="Verdana" w:cs="Times New Roman"/>
      <w:color w:val="000000"/>
      <w:sz w:val="18"/>
      <w:szCs w:val="18"/>
      <w:lang w:eastAsia="pt-BR"/>
    </w:rPr>
  </w:style>
  <w:style w:type="paragraph" w:customStyle="1" w:styleId="Default">
    <w:name w:val="Default"/>
    <w:rsid w:val="00B861C0"/>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B861C0"/>
    <w:pPr>
      <w:ind w:left="720"/>
      <w:contextualSpacing/>
    </w:pPr>
  </w:style>
  <w:style w:type="character" w:styleId="Forte">
    <w:name w:val="Strong"/>
    <w:basedOn w:val="Fontepargpadro"/>
    <w:uiPriority w:val="22"/>
    <w:qFormat/>
    <w:rsid w:val="003C4815"/>
    <w:rPr>
      <w:b/>
      <w:bCs/>
    </w:rPr>
  </w:style>
  <w:style w:type="character" w:customStyle="1" w:styleId="verde-01">
    <w:name w:val="verde-01"/>
    <w:basedOn w:val="Fontepargpadro"/>
    <w:rsid w:val="003C4815"/>
  </w:style>
  <w:style w:type="character" w:styleId="CitaoHTML">
    <w:name w:val="HTML Cite"/>
    <w:basedOn w:val="Fontepargpadro"/>
    <w:uiPriority w:val="99"/>
    <w:semiHidden/>
    <w:unhideWhenUsed/>
    <w:rsid w:val="00286C5A"/>
    <w:rPr>
      <w:i/>
      <w:iCs/>
    </w:rPr>
  </w:style>
  <w:style w:type="paragraph" w:customStyle="1" w:styleId="conteudo">
    <w:name w:val="conteudo"/>
    <w:basedOn w:val="Normal"/>
    <w:rsid w:val="007D5307"/>
    <w:pPr>
      <w:spacing w:before="100" w:beforeAutospacing="1" w:after="100" w:afterAutospacing="1" w:line="210" w:lineRule="atLeast"/>
      <w:jc w:val="both"/>
    </w:pPr>
    <w:rPr>
      <w:rFonts w:ascii="Verdana" w:eastAsia="Times New Roman" w:hAnsi="Verdana" w:cs="Times New Roman"/>
      <w:color w:val="808080"/>
      <w:sz w:val="17"/>
      <w:szCs w:val="17"/>
      <w:lang w:eastAsia="pt-BR"/>
    </w:rPr>
  </w:style>
  <w:style w:type="character" w:customStyle="1" w:styleId="A3">
    <w:name w:val="A3"/>
    <w:uiPriority w:val="99"/>
    <w:rsid w:val="00696682"/>
    <w:rPr>
      <w:rFonts w:cs="Helvetica"/>
      <w:color w:val="000000"/>
      <w:sz w:val="22"/>
      <w:szCs w:val="22"/>
    </w:rPr>
  </w:style>
  <w:style w:type="paragraph" w:customStyle="1" w:styleId="Pa1">
    <w:name w:val="Pa1"/>
    <w:basedOn w:val="Default"/>
    <w:next w:val="Default"/>
    <w:uiPriority w:val="99"/>
    <w:rsid w:val="001027D7"/>
    <w:pPr>
      <w:spacing w:line="241" w:lineRule="atLeast"/>
    </w:pPr>
    <w:rPr>
      <w:rFonts w:ascii="Helvetica" w:hAnsi="Helvetica" w:cstheme="minorBidi"/>
      <w:color w:val="auto"/>
    </w:rPr>
  </w:style>
  <w:style w:type="character" w:customStyle="1" w:styleId="A2">
    <w:name w:val="A2"/>
    <w:uiPriority w:val="99"/>
    <w:rsid w:val="001027D7"/>
    <w:rPr>
      <w:rFonts w:cs="Helvetica"/>
      <w:b/>
      <w:bCs/>
      <w:color w:val="000000"/>
      <w:sz w:val="32"/>
      <w:szCs w:val="32"/>
    </w:rPr>
  </w:style>
  <w:style w:type="character" w:customStyle="1" w:styleId="A5">
    <w:name w:val="A5"/>
    <w:uiPriority w:val="99"/>
    <w:rsid w:val="00973667"/>
    <w:rPr>
      <w:rFonts w:cs="Helvetica"/>
      <w:color w:val="000000"/>
      <w:sz w:val="22"/>
      <w:szCs w:val="22"/>
    </w:rPr>
  </w:style>
  <w:style w:type="paragraph" w:styleId="Rodap">
    <w:name w:val="footer"/>
    <w:basedOn w:val="Normal"/>
    <w:link w:val="RodapChar"/>
    <w:uiPriority w:val="99"/>
    <w:unhideWhenUsed/>
    <w:rsid w:val="008A0F77"/>
    <w:pPr>
      <w:tabs>
        <w:tab w:val="center" w:pos="4252"/>
        <w:tab w:val="right" w:pos="8504"/>
      </w:tabs>
      <w:spacing w:after="0" w:line="240" w:lineRule="auto"/>
    </w:pPr>
  </w:style>
  <w:style w:type="character" w:customStyle="1" w:styleId="RodapChar">
    <w:name w:val="Rodapé Char"/>
    <w:basedOn w:val="Fontepargpadro"/>
    <w:link w:val="Rodap"/>
    <w:uiPriority w:val="99"/>
    <w:rsid w:val="008A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692">
      <w:bodyDiv w:val="1"/>
      <w:marLeft w:val="0"/>
      <w:marRight w:val="0"/>
      <w:marTop w:val="0"/>
      <w:marBottom w:val="0"/>
      <w:divBdr>
        <w:top w:val="none" w:sz="0" w:space="0" w:color="auto"/>
        <w:left w:val="none" w:sz="0" w:space="0" w:color="auto"/>
        <w:bottom w:val="none" w:sz="0" w:space="0" w:color="auto"/>
        <w:right w:val="none" w:sz="0" w:space="0" w:color="auto"/>
      </w:divBdr>
    </w:div>
    <w:div w:id="193422521">
      <w:bodyDiv w:val="1"/>
      <w:marLeft w:val="0"/>
      <w:marRight w:val="0"/>
      <w:marTop w:val="0"/>
      <w:marBottom w:val="0"/>
      <w:divBdr>
        <w:top w:val="none" w:sz="0" w:space="0" w:color="auto"/>
        <w:left w:val="none" w:sz="0" w:space="0" w:color="auto"/>
        <w:bottom w:val="none" w:sz="0" w:space="0" w:color="auto"/>
        <w:right w:val="none" w:sz="0" w:space="0" w:color="auto"/>
      </w:divBdr>
    </w:div>
    <w:div w:id="217592696">
      <w:bodyDiv w:val="1"/>
      <w:marLeft w:val="0"/>
      <w:marRight w:val="0"/>
      <w:marTop w:val="0"/>
      <w:marBottom w:val="0"/>
      <w:divBdr>
        <w:top w:val="none" w:sz="0" w:space="0" w:color="auto"/>
        <w:left w:val="none" w:sz="0" w:space="0" w:color="auto"/>
        <w:bottom w:val="none" w:sz="0" w:space="0" w:color="auto"/>
        <w:right w:val="none" w:sz="0" w:space="0" w:color="auto"/>
      </w:divBdr>
    </w:div>
    <w:div w:id="366881078">
      <w:bodyDiv w:val="1"/>
      <w:marLeft w:val="0"/>
      <w:marRight w:val="0"/>
      <w:marTop w:val="0"/>
      <w:marBottom w:val="0"/>
      <w:divBdr>
        <w:top w:val="none" w:sz="0" w:space="0" w:color="auto"/>
        <w:left w:val="none" w:sz="0" w:space="0" w:color="auto"/>
        <w:bottom w:val="none" w:sz="0" w:space="0" w:color="auto"/>
        <w:right w:val="none" w:sz="0" w:space="0" w:color="auto"/>
      </w:divBdr>
      <w:divsChild>
        <w:div w:id="1731228724">
          <w:marLeft w:val="0"/>
          <w:marRight w:val="0"/>
          <w:marTop w:val="100"/>
          <w:marBottom w:val="10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sChild>
                <w:div w:id="2004772512">
                  <w:marLeft w:val="0"/>
                  <w:marRight w:val="0"/>
                  <w:marTop w:val="375"/>
                  <w:marBottom w:val="0"/>
                  <w:divBdr>
                    <w:top w:val="none" w:sz="0" w:space="0" w:color="auto"/>
                    <w:left w:val="none" w:sz="0" w:space="0" w:color="auto"/>
                    <w:bottom w:val="none" w:sz="0" w:space="0" w:color="auto"/>
                    <w:right w:val="none" w:sz="0" w:space="0" w:color="auto"/>
                  </w:divBdr>
                  <w:divsChild>
                    <w:div w:id="28340395">
                      <w:marLeft w:val="0"/>
                      <w:marRight w:val="0"/>
                      <w:marTop w:val="0"/>
                      <w:marBottom w:val="0"/>
                      <w:divBdr>
                        <w:top w:val="none" w:sz="0" w:space="0" w:color="auto"/>
                        <w:left w:val="none" w:sz="0" w:space="0" w:color="auto"/>
                        <w:bottom w:val="none" w:sz="0" w:space="0" w:color="auto"/>
                        <w:right w:val="none" w:sz="0" w:space="0" w:color="auto"/>
                      </w:divBdr>
                      <w:divsChild>
                        <w:div w:id="1468429297">
                          <w:marLeft w:val="2370"/>
                          <w:marRight w:val="3450"/>
                          <w:marTop w:val="0"/>
                          <w:marBottom w:val="0"/>
                          <w:divBdr>
                            <w:top w:val="none" w:sz="0" w:space="0" w:color="auto"/>
                            <w:left w:val="none" w:sz="0" w:space="0" w:color="auto"/>
                            <w:bottom w:val="none" w:sz="0" w:space="0" w:color="auto"/>
                            <w:right w:val="none" w:sz="0" w:space="0" w:color="auto"/>
                          </w:divBdr>
                          <w:divsChild>
                            <w:div w:id="750009547">
                              <w:marLeft w:val="0"/>
                              <w:marRight w:val="0"/>
                              <w:marTop w:val="0"/>
                              <w:marBottom w:val="0"/>
                              <w:divBdr>
                                <w:top w:val="none" w:sz="0" w:space="0" w:color="auto"/>
                                <w:left w:val="none" w:sz="0" w:space="0" w:color="auto"/>
                                <w:bottom w:val="none" w:sz="0" w:space="0" w:color="auto"/>
                                <w:right w:val="none" w:sz="0" w:space="0" w:color="auto"/>
                              </w:divBdr>
                              <w:divsChild>
                                <w:div w:id="1689018316">
                                  <w:marLeft w:val="0"/>
                                  <w:marRight w:val="0"/>
                                  <w:marTop w:val="0"/>
                                  <w:marBottom w:val="0"/>
                                  <w:divBdr>
                                    <w:top w:val="none" w:sz="0" w:space="0" w:color="auto"/>
                                    <w:left w:val="none" w:sz="0" w:space="0" w:color="auto"/>
                                    <w:bottom w:val="none" w:sz="0" w:space="0" w:color="auto"/>
                                    <w:right w:val="none" w:sz="0" w:space="0" w:color="auto"/>
                                  </w:divBdr>
                                  <w:divsChild>
                                    <w:div w:id="17355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421762">
      <w:bodyDiv w:val="1"/>
      <w:marLeft w:val="0"/>
      <w:marRight w:val="0"/>
      <w:marTop w:val="0"/>
      <w:marBottom w:val="0"/>
      <w:divBdr>
        <w:top w:val="none" w:sz="0" w:space="0" w:color="auto"/>
        <w:left w:val="none" w:sz="0" w:space="0" w:color="auto"/>
        <w:bottom w:val="none" w:sz="0" w:space="0" w:color="auto"/>
        <w:right w:val="none" w:sz="0" w:space="0" w:color="auto"/>
      </w:divBdr>
      <w:divsChild>
        <w:div w:id="2064984197">
          <w:marLeft w:val="0"/>
          <w:marRight w:val="0"/>
          <w:marTop w:val="100"/>
          <w:marBottom w:val="100"/>
          <w:divBdr>
            <w:top w:val="none" w:sz="0" w:space="0" w:color="auto"/>
            <w:left w:val="none" w:sz="0" w:space="0" w:color="auto"/>
            <w:bottom w:val="none" w:sz="0" w:space="0" w:color="auto"/>
            <w:right w:val="none" w:sz="0" w:space="0" w:color="auto"/>
          </w:divBdr>
          <w:divsChild>
            <w:div w:id="771244974">
              <w:marLeft w:val="0"/>
              <w:marRight w:val="0"/>
              <w:marTop w:val="0"/>
              <w:marBottom w:val="0"/>
              <w:divBdr>
                <w:top w:val="none" w:sz="0" w:space="0" w:color="auto"/>
                <w:left w:val="none" w:sz="0" w:space="0" w:color="auto"/>
                <w:bottom w:val="none" w:sz="0" w:space="0" w:color="auto"/>
                <w:right w:val="none" w:sz="0" w:space="0" w:color="auto"/>
              </w:divBdr>
              <w:divsChild>
                <w:div w:id="390739643">
                  <w:marLeft w:val="0"/>
                  <w:marRight w:val="0"/>
                  <w:marTop w:val="375"/>
                  <w:marBottom w:val="0"/>
                  <w:divBdr>
                    <w:top w:val="none" w:sz="0" w:space="0" w:color="auto"/>
                    <w:left w:val="none" w:sz="0" w:space="0" w:color="auto"/>
                    <w:bottom w:val="none" w:sz="0" w:space="0" w:color="auto"/>
                    <w:right w:val="none" w:sz="0" w:space="0" w:color="auto"/>
                  </w:divBdr>
                  <w:divsChild>
                    <w:div w:id="1653951043">
                      <w:marLeft w:val="0"/>
                      <w:marRight w:val="0"/>
                      <w:marTop w:val="0"/>
                      <w:marBottom w:val="0"/>
                      <w:divBdr>
                        <w:top w:val="none" w:sz="0" w:space="0" w:color="auto"/>
                        <w:left w:val="none" w:sz="0" w:space="0" w:color="auto"/>
                        <w:bottom w:val="none" w:sz="0" w:space="0" w:color="auto"/>
                        <w:right w:val="none" w:sz="0" w:space="0" w:color="auto"/>
                      </w:divBdr>
                      <w:divsChild>
                        <w:div w:id="766847795">
                          <w:marLeft w:val="2370"/>
                          <w:marRight w:val="3450"/>
                          <w:marTop w:val="0"/>
                          <w:marBottom w:val="0"/>
                          <w:divBdr>
                            <w:top w:val="none" w:sz="0" w:space="0" w:color="auto"/>
                            <w:left w:val="none" w:sz="0" w:space="0" w:color="auto"/>
                            <w:bottom w:val="none" w:sz="0" w:space="0" w:color="auto"/>
                            <w:right w:val="none" w:sz="0" w:space="0" w:color="auto"/>
                          </w:divBdr>
                          <w:divsChild>
                            <w:div w:id="139733927">
                              <w:marLeft w:val="0"/>
                              <w:marRight w:val="0"/>
                              <w:marTop w:val="0"/>
                              <w:marBottom w:val="0"/>
                              <w:divBdr>
                                <w:top w:val="none" w:sz="0" w:space="0" w:color="auto"/>
                                <w:left w:val="none" w:sz="0" w:space="0" w:color="auto"/>
                                <w:bottom w:val="none" w:sz="0" w:space="0" w:color="auto"/>
                                <w:right w:val="none" w:sz="0" w:space="0" w:color="auto"/>
                              </w:divBdr>
                              <w:divsChild>
                                <w:div w:id="819006969">
                                  <w:marLeft w:val="0"/>
                                  <w:marRight w:val="0"/>
                                  <w:marTop w:val="0"/>
                                  <w:marBottom w:val="0"/>
                                  <w:divBdr>
                                    <w:top w:val="none" w:sz="0" w:space="0" w:color="auto"/>
                                    <w:left w:val="none" w:sz="0" w:space="0" w:color="auto"/>
                                    <w:bottom w:val="none" w:sz="0" w:space="0" w:color="auto"/>
                                    <w:right w:val="none" w:sz="0" w:space="0" w:color="auto"/>
                                  </w:divBdr>
                                  <w:divsChild>
                                    <w:div w:id="1292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096493">
      <w:bodyDiv w:val="1"/>
      <w:marLeft w:val="0"/>
      <w:marRight w:val="0"/>
      <w:marTop w:val="0"/>
      <w:marBottom w:val="0"/>
      <w:divBdr>
        <w:top w:val="none" w:sz="0" w:space="0" w:color="auto"/>
        <w:left w:val="none" w:sz="0" w:space="0" w:color="auto"/>
        <w:bottom w:val="none" w:sz="0" w:space="0" w:color="auto"/>
        <w:right w:val="none" w:sz="0" w:space="0" w:color="auto"/>
      </w:divBdr>
      <w:divsChild>
        <w:div w:id="1071545068">
          <w:marLeft w:val="0"/>
          <w:marRight w:val="0"/>
          <w:marTop w:val="0"/>
          <w:marBottom w:val="0"/>
          <w:divBdr>
            <w:top w:val="single" w:sz="36" w:space="0" w:color="8B0000"/>
            <w:left w:val="none" w:sz="0" w:space="0" w:color="auto"/>
            <w:bottom w:val="none" w:sz="0" w:space="0" w:color="auto"/>
            <w:right w:val="none" w:sz="0" w:space="0" w:color="auto"/>
          </w:divBdr>
          <w:divsChild>
            <w:div w:id="1631131154">
              <w:marLeft w:val="0"/>
              <w:marRight w:val="0"/>
              <w:marTop w:val="0"/>
              <w:marBottom w:val="0"/>
              <w:divBdr>
                <w:top w:val="none" w:sz="0" w:space="0" w:color="auto"/>
                <w:left w:val="none" w:sz="0" w:space="0" w:color="auto"/>
                <w:bottom w:val="none" w:sz="0" w:space="0" w:color="auto"/>
                <w:right w:val="none" w:sz="0" w:space="0" w:color="auto"/>
              </w:divBdr>
              <w:divsChild>
                <w:div w:id="1784574816">
                  <w:marLeft w:val="0"/>
                  <w:marRight w:val="0"/>
                  <w:marTop w:val="0"/>
                  <w:marBottom w:val="0"/>
                  <w:divBdr>
                    <w:top w:val="none" w:sz="0" w:space="0" w:color="auto"/>
                    <w:left w:val="none" w:sz="0" w:space="0" w:color="auto"/>
                    <w:bottom w:val="none" w:sz="0" w:space="0" w:color="auto"/>
                    <w:right w:val="none" w:sz="0" w:space="0" w:color="auto"/>
                  </w:divBdr>
                  <w:divsChild>
                    <w:div w:id="957301083">
                      <w:marLeft w:val="0"/>
                      <w:marRight w:val="0"/>
                      <w:marTop w:val="0"/>
                      <w:marBottom w:val="0"/>
                      <w:divBdr>
                        <w:top w:val="none" w:sz="0" w:space="4" w:color="8B0000"/>
                        <w:left w:val="dotted" w:sz="6" w:space="4" w:color="8B0000"/>
                        <w:bottom w:val="dotted" w:sz="6" w:space="4" w:color="8B0000"/>
                        <w:right w:val="dotted" w:sz="6" w:space="4" w:color="8B0000"/>
                      </w:divBdr>
                      <w:divsChild>
                        <w:div w:id="20822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21272">
      <w:bodyDiv w:val="1"/>
      <w:marLeft w:val="0"/>
      <w:marRight w:val="0"/>
      <w:marTop w:val="0"/>
      <w:marBottom w:val="0"/>
      <w:divBdr>
        <w:top w:val="none" w:sz="0" w:space="0" w:color="auto"/>
        <w:left w:val="none" w:sz="0" w:space="0" w:color="auto"/>
        <w:bottom w:val="none" w:sz="0" w:space="0" w:color="auto"/>
        <w:right w:val="none" w:sz="0" w:space="0" w:color="auto"/>
      </w:divBdr>
    </w:div>
    <w:div w:id="16140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oliveira@udesc.br" TargetMode="External"/><Relationship Id="rId13" Type="http://schemas.openxmlformats.org/officeDocument/2006/relationships/hyperlink" Target="mailto:delegacialages@crmvsc.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rea-sc@crea-sc.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ges@crea-sc.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cos.oliveira@udesc.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av.udesc.br" TargetMode="External"/><Relationship Id="rId14" Type="http://schemas.openxmlformats.org/officeDocument/2006/relationships/hyperlink" Target="mailto:fiscalizacao@crmvsc.org.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9DB2-15FA-491D-BC6E-BA35256B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23</Pages>
  <Words>7163</Words>
  <Characters>38683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Dalmina</dc:creator>
  <cp:lastModifiedBy>DANIEL SUITER</cp:lastModifiedBy>
  <cp:revision>39</cp:revision>
  <cp:lastPrinted>2013-04-17T18:55:00Z</cp:lastPrinted>
  <dcterms:created xsi:type="dcterms:W3CDTF">2013-03-18T21:08:00Z</dcterms:created>
  <dcterms:modified xsi:type="dcterms:W3CDTF">2015-09-17T17:56:00Z</dcterms:modified>
</cp:coreProperties>
</file>