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31" w:rsidRPr="00622B31" w:rsidRDefault="00622B31" w:rsidP="0062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B31">
        <w:rPr>
          <w:rFonts w:ascii="Times New Roman" w:hAnsi="Times New Roman" w:cs="Times New Roman"/>
          <w:b/>
          <w:sz w:val="28"/>
          <w:szCs w:val="28"/>
        </w:rPr>
        <w:t>HORÁRIO 2016-1</w:t>
      </w:r>
    </w:p>
    <w:p w:rsidR="00622B31" w:rsidRDefault="00622B31" w:rsidP="0062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31">
        <w:rPr>
          <w:rFonts w:ascii="Times New Roman" w:hAnsi="Times New Roman" w:cs="Times New Roman"/>
          <w:b/>
          <w:sz w:val="28"/>
          <w:szCs w:val="28"/>
        </w:rPr>
        <w:t>Programa de Pós-graduação em Engenharia Florestal – CAV/UDESC</w:t>
      </w:r>
    </w:p>
    <w:p w:rsidR="00622B31" w:rsidRPr="00622B31" w:rsidRDefault="00622B31" w:rsidP="0062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Início das aulas: 29 de fevereiro de 2016</w:t>
      </w:r>
    </w:p>
    <w:tbl>
      <w:tblPr>
        <w:tblStyle w:val="Tabelacomgrade"/>
        <w:tblW w:w="12635" w:type="dxa"/>
        <w:tblLook w:val="04A0" w:firstRow="1" w:lastRow="0" w:firstColumn="1" w:lastColumn="0" w:noHBand="0" w:noVBand="1"/>
      </w:tblPr>
      <w:tblGrid>
        <w:gridCol w:w="1809"/>
        <w:gridCol w:w="1985"/>
        <w:gridCol w:w="2365"/>
        <w:gridCol w:w="2268"/>
        <w:gridCol w:w="2029"/>
        <w:gridCol w:w="2179"/>
      </w:tblGrid>
      <w:tr w:rsidR="00622B31" w:rsidRPr="007E7048" w:rsidTr="00DC773B">
        <w:tc>
          <w:tcPr>
            <w:tcW w:w="1809" w:type="dxa"/>
          </w:tcPr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1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048">
              <w:rPr>
                <w:rFonts w:ascii="Times New Roman" w:hAnsi="Times New Roman" w:cs="Times New Roman"/>
                <w:b/>
              </w:rPr>
              <w:t>Horário</w:t>
            </w:r>
          </w:p>
          <w:p w:rsidR="002A5869" w:rsidRPr="007E7048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1" w:rsidRPr="007E7048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048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365" w:type="dxa"/>
          </w:tcPr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1" w:rsidRPr="007E7048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048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268" w:type="dxa"/>
          </w:tcPr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1" w:rsidRPr="007E7048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048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029" w:type="dxa"/>
          </w:tcPr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1" w:rsidRPr="007E7048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048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179" w:type="dxa"/>
          </w:tcPr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2B31" w:rsidRPr="007E7048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048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t>08:00 – 09:00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ECFONT</w:t>
            </w:r>
          </w:p>
          <w:p w:rsidR="00622B31" w:rsidRPr="008C50DD" w:rsidRDefault="00622B31" w:rsidP="00DC773B">
            <w:pPr>
              <w:tabs>
                <w:tab w:val="center" w:pos="884"/>
                <w:tab w:val="right" w:pos="1769"/>
              </w:tabs>
              <w:spacing w:after="0" w:line="240" w:lineRule="auto"/>
              <w:jc w:val="left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ab/>
            </w: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  <w:r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ab/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MOCPOF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SEMEN 1 e 2</w:t>
            </w:r>
          </w:p>
          <w:p w:rsidR="00622B31" w:rsidRPr="008C50DD" w:rsidRDefault="00200F13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01</w:t>
            </w:r>
            <w:r w:rsidR="00622B31"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213EBC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MEXENF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</w:tr>
      <w:tr w:rsidR="00622B31" w:rsidRPr="00480B57" w:rsidTr="00DC773B">
        <w:tc>
          <w:tcPr>
            <w:tcW w:w="1809" w:type="dxa"/>
          </w:tcPr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0B57">
              <w:rPr>
                <w:rFonts w:ascii="Times New Roman" w:hAnsi="Times New Roman" w:cs="Times New Roman"/>
                <w:b/>
              </w:rPr>
              <w:t>09:00 – 10:00</w:t>
            </w:r>
          </w:p>
        </w:tc>
        <w:tc>
          <w:tcPr>
            <w:tcW w:w="1985" w:type="dxa"/>
          </w:tcPr>
          <w:p w:rsidR="00622B31" w:rsidRPr="00480B57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80B57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ECFONT</w:t>
            </w:r>
          </w:p>
          <w:p w:rsidR="00622B31" w:rsidRPr="00480B57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80B57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31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B57">
              <w:rPr>
                <w:rFonts w:ascii="Times New Roman" w:hAnsi="Times New Roman" w:cs="Times New Roman"/>
              </w:rPr>
              <w:t>ENEDES</w:t>
            </w:r>
          </w:p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B57">
              <w:rPr>
                <w:rFonts w:ascii="Times New Roman" w:hAnsi="Times New Roman" w:cs="Times New Roman"/>
              </w:rPr>
              <w:t xml:space="preserve">Sala 05 </w:t>
            </w:r>
          </w:p>
          <w:p w:rsidR="00622B31" w:rsidRP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31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268" w:type="dxa"/>
          </w:tcPr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B57">
              <w:rPr>
                <w:rFonts w:ascii="Times New Roman" w:hAnsi="Times New Roman" w:cs="Times New Roman"/>
              </w:rPr>
              <w:t>MOCPOF</w:t>
            </w:r>
          </w:p>
          <w:p w:rsidR="00622B31" w:rsidRPr="00480B57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80B57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622B31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31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Pr="008C50DD" w:rsidRDefault="00622B31" w:rsidP="00622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SEMEN 1 e 2</w:t>
            </w:r>
          </w:p>
          <w:p w:rsidR="00622B31" w:rsidRPr="008C50DD" w:rsidRDefault="00200F13" w:rsidP="0062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01</w:t>
            </w:r>
            <w:r w:rsidR="00622B31"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480B57" w:rsidRDefault="00622B31" w:rsidP="00622B3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213EBC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MEXENF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480B57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t>10:00 – 11:00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ECFONT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ENEDES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MOCPOF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E7048">
              <w:rPr>
                <w:rFonts w:ascii="Times New Roman" w:hAnsi="Times New Roman" w:cs="Times New Roman"/>
                <w:sz w:val="24"/>
                <w:szCs w:val="24"/>
              </w:rPr>
              <w:t>MCPENF</w:t>
            </w: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213EBC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MEXENF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t>11:00 – 12:00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ECFONT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ENEDES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MOCPOF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E7048">
              <w:rPr>
                <w:rFonts w:ascii="Times New Roman" w:hAnsi="Times New Roman" w:cs="Times New Roman"/>
                <w:sz w:val="24"/>
                <w:szCs w:val="24"/>
              </w:rPr>
              <w:t>MCPENF</w:t>
            </w: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213EBC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MEXENF</w:t>
            </w:r>
          </w:p>
          <w:p w:rsidR="00622B31" w:rsidRPr="008C50DD" w:rsidRDefault="00622B31" w:rsidP="00DC773B">
            <w:pPr>
              <w:tabs>
                <w:tab w:val="left" w:pos="525"/>
                <w:tab w:val="center" w:pos="884"/>
                <w:tab w:val="right" w:pos="1769"/>
              </w:tabs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A5869" w:rsidRPr="008C50DD" w:rsidRDefault="002A5869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t>14:00 – 15:00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DENDRO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GEPOEF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Lab. Didático de Genética Prédio da Agronomia</w:t>
            </w:r>
          </w:p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B57">
              <w:rPr>
                <w:rFonts w:ascii="Times New Roman" w:hAnsi="Times New Roman" w:cs="Times New Roman"/>
              </w:rPr>
              <w:t>COFLOR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F0B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PAREMA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05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  <w:p w:rsidR="00622B31" w:rsidRPr="008F0B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384D29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TESSIL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Pr="008C50DD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</w:rPr>
              <w:t>ECOFLO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869">
              <w:rPr>
                <w:rFonts w:ascii="Times New Roman" w:hAnsi="Times New Roman" w:cs="Times New Roman"/>
              </w:rPr>
              <w:t>MADCON</w:t>
            </w:r>
          </w:p>
          <w:p w:rsidR="002A5869" w:rsidRPr="008C50DD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Laboratório de Ambiência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  <w:p w:rsidR="002A5869" w:rsidRP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22B31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F6F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SERAEF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lastRenderedPageBreak/>
              <w:t xml:space="preserve">15:00 – 16:00 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DENDRO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GEPOEF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Lab. Didático de Genética Prédio da Agronomia</w:t>
            </w:r>
          </w:p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B57">
              <w:rPr>
                <w:rFonts w:ascii="Times New Roman" w:hAnsi="Times New Roman" w:cs="Times New Roman"/>
              </w:rPr>
              <w:t>COFLOR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F0B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PAREMA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05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384D29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TESSIL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</w:rPr>
              <w:t>ECOFLO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869">
              <w:rPr>
                <w:rFonts w:ascii="Times New Roman" w:hAnsi="Times New Roman" w:cs="Times New Roman"/>
              </w:rPr>
              <w:t>MADCON</w:t>
            </w:r>
          </w:p>
          <w:p w:rsidR="002A5869" w:rsidRPr="008C50DD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Laboratório de Ambiência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5869" w:rsidRDefault="002A5869" w:rsidP="002A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  <w:p w:rsidR="002A5869" w:rsidRPr="008C50DD" w:rsidRDefault="002A5869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F6F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SERAEF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t>16:00 – 17:00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DENDRO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GEPOEF</w:t>
            </w:r>
          </w:p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Lab. Didático de Genética Prédio da Agronomia</w:t>
            </w:r>
            <w:r w:rsidRPr="00480B57">
              <w:rPr>
                <w:rFonts w:ascii="Times New Roman" w:hAnsi="Times New Roman" w:cs="Times New Roman"/>
              </w:rPr>
              <w:t xml:space="preserve"> COFLOR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384D29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TESSIL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</w:rPr>
              <w:t>ECOFLO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F6F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SERAEF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</w:tr>
      <w:tr w:rsidR="00622B31" w:rsidRPr="008C50DD" w:rsidTr="00DC773B">
        <w:tc>
          <w:tcPr>
            <w:tcW w:w="180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0DD">
              <w:rPr>
                <w:rFonts w:ascii="Times New Roman" w:hAnsi="Times New Roman" w:cs="Times New Roman"/>
                <w:b/>
              </w:rPr>
              <w:t>17:00 – 18:00</w:t>
            </w:r>
          </w:p>
        </w:tc>
        <w:tc>
          <w:tcPr>
            <w:tcW w:w="198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DENDRO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365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</w:rPr>
              <w:t>GEPOEF</w:t>
            </w:r>
          </w:p>
          <w:p w:rsidR="00622B31" w:rsidRPr="00480B57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Lab. Didático de Genética Prédio da Agronomia</w:t>
            </w:r>
            <w:r w:rsidRPr="00480B57">
              <w:rPr>
                <w:rFonts w:ascii="Times New Roman" w:hAnsi="Times New Roman" w:cs="Times New Roman"/>
              </w:rPr>
              <w:t xml:space="preserve"> COFLOR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268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384D29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TESSIL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Sala 01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Prédio Multidisciplinar</w:t>
            </w:r>
          </w:p>
        </w:tc>
        <w:tc>
          <w:tcPr>
            <w:tcW w:w="2029" w:type="dxa"/>
          </w:tcPr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</w:rPr>
              <w:t>ECOFLO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  <w:tc>
          <w:tcPr>
            <w:tcW w:w="2179" w:type="dxa"/>
          </w:tcPr>
          <w:p w:rsidR="00622B31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F6F">
              <w:rPr>
                <w:rStyle w:val="Fort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SERAEF</w:t>
            </w: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2B31" w:rsidRPr="008C50DD" w:rsidRDefault="00622B31" w:rsidP="00DC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 xml:space="preserve">Sala 05 </w:t>
            </w:r>
          </w:p>
          <w:p w:rsidR="00622B31" w:rsidRPr="008C50DD" w:rsidRDefault="00622B31" w:rsidP="00DC77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C50DD">
              <w:rPr>
                <w:rFonts w:ascii="Times New Roman" w:hAnsi="Times New Roman" w:cs="Times New Roman"/>
                <w:sz w:val="18"/>
                <w:szCs w:val="18"/>
              </w:rPr>
              <w:t>Prédio Multidisciplinar</w:t>
            </w:r>
          </w:p>
        </w:tc>
      </w:tr>
    </w:tbl>
    <w:p w:rsidR="00622B31" w:rsidRPr="00480B57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5E4729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</w:t>
      </w:r>
      <w:r w:rsidRPr="005E47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COFLOR - </w:t>
      </w:r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Colheita Florestal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–</w:t>
      </w:r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Prof. Jean Alberto 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Sampietro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– 4 créditos</w:t>
      </w:r>
    </w:p>
    <w:p w:rsidR="00622B31" w:rsidRPr="00480B57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DENDRO - Dendrologia - </w:t>
      </w:r>
      <w:proofErr w:type="spellStart"/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Prof</w:t>
      </w:r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pt-BR"/>
        </w:rPr>
        <w:t>a</w:t>
      </w:r>
      <w:proofErr w:type="spellEnd"/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Ana Carolina da Silva / Prof. Pedro </w:t>
      </w:r>
      <w:proofErr w:type="spellStart"/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Higuchi</w:t>
      </w:r>
      <w:proofErr w:type="spellEnd"/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– 4 créditos</w:t>
      </w:r>
    </w:p>
    <w:p w:rsidR="00622B31" w:rsidRPr="008C50DD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480B57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* ECOFLO - Economia Florestal</w:t>
      </w:r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– Prof. </w:t>
      </w:r>
      <w:proofErr w:type="spellStart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Philipe</w:t>
      </w:r>
      <w:proofErr w:type="spellEnd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Ricardo Casemiro Soares – 4 créditos</w:t>
      </w:r>
    </w:p>
    <w:p w:rsidR="00622B31" w:rsidRPr="008C50DD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8C50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 xml:space="preserve">* </w:t>
      </w:r>
      <w:r w:rsidRPr="008C50DD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ECFONT</w:t>
      </w:r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- Ecologia de Florestas </w:t>
      </w:r>
      <w:proofErr w:type="spellStart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Neo-subtropicais</w:t>
      </w:r>
      <w:proofErr w:type="spellEnd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– </w:t>
      </w:r>
      <w:proofErr w:type="spellStart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Prof</w:t>
      </w:r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pt-BR"/>
        </w:rPr>
        <w:t>a</w:t>
      </w:r>
      <w:proofErr w:type="spellEnd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Ana Carolina da Silva / Prof. Pedro </w:t>
      </w:r>
      <w:proofErr w:type="spellStart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Higuchi</w:t>
      </w:r>
      <w:proofErr w:type="spellEnd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– 4 créditos</w:t>
      </w:r>
    </w:p>
    <w:p w:rsidR="00622B31" w:rsidRPr="008C50DD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ENEDES - Energia e Desenvolvimento – </w:t>
      </w:r>
      <w:proofErr w:type="spellStart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Prof</w:t>
      </w:r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pt-BR"/>
        </w:rPr>
        <w:t>a</w:t>
      </w:r>
      <w:proofErr w:type="spellEnd"/>
      <w:r w:rsidRPr="008C50DD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Martha Andreia Brand – 3 créditos</w:t>
      </w:r>
    </w:p>
    <w:p w:rsidR="00622B31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* GEPOEF - Genética de Populações de Espécies Florestais – Prof. Adelar Mantovani – 4 créditos</w:t>
      </w:r>
    </w:p>
    <w:p w:rsidR="002A5869" w:rsidRPr="002A5869" w:rsidRDefault="002A5869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2A5869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MADCON - </w:t>
      </w:r>
      <w:r w:rsidRPr="002A586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A Madeira na Construção – Prof. Rodrigo Figueiredo Terezo – 2 créditos</w:t>
      </w:r>
    </w:p>
    <w:p w:rsidR="00622B31" w:rsidRDefault="00622B31" w:rsidP="00622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</w:t>
      </w:r>
      <w:r w:rsidRPr="007E7048">
        <w:rPr>
          <w:rFonts w:ascii="Times New Roman" w:hAnsi="Times New Roman" w:cs="Times New Roman"/>
          <w:sz w:val="24"/>
          <w:szCs w:val="24"/>
        </w:rPr>
        <w:t>MCPENF – Metodologia Científica e da Pesquis</w:t>
      </w:r>
      <w:r>
        <w:rPr>
          <w:rFonts w:ascii="Times New Roman" w:hAnsi="Times New Roman" w:cs="Times New Roman"/>
          <w:sz w:val="24"/>
          <w:szCs w:val="24"/>
        </w:rPr>
        <w:t xml:space="preserve">a – Prof.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Neto – 2 créditos</w:t>
      </w:r>
    </w:p>
    <w:p w:rsidR="00622B31" w:rsidRPr="00213EBC" w:rsidRDefault="00622B31" w:rsidP="00622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BC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* MEXENF </w:t>
      </w:r>
      <w:r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- </w:t>
      </w:r>
      <w:r w:rsidRPr="00213EBC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Métodos Estatísticos Aplicados a Engenharia Florestal – Prof. Marcio Carlos </w:t>
      </w:r>
      <w:proofErr w:type="spellStart"/>
      <w:r w:rsidRPr="00213EBC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Navroski</w:t>
      </w:r>
      <w:proofErr w:type="spellEnd"/>
      <w:r w:rsidRPr="00213EBC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/ Marcos Benedito </w:t>
      </w:r>
      <w:proofErr w:type="spellStart"/>
      <w:r w:rsidRPr="00213EBC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Schimalski</w:t>
      </w:r>
      <w:proofErr w:type="spellEnd"/>
      <w:r w:rsidRPr="00213EBC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– 4 créditos</w:t>
      </w:r>
    </w:p>
    <w:p w:rsidR="00622B31" w:rsidRDefault="00622B31" w:rsidP="00622B3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D066D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 xml:space="preserve">* </w:t>
      </w:r>
      <w:r w:rsidRPr="00D066DB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MOCPOF</w:t>
      </w:r>
      <w:r w:rsidRPr="00D066D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t xml:space="preserve"> -</w:t>
      </w:r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Modelagem e Crescimento da Produção Florestal – Prof. André Felipe </w:t>
      </w:r>
      <w:proofErr w:type="spellStart"/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Hess</w:t>
      </w:r>
      <w:proofErr w:type="spellEnd"/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– 4 créditos</w:t>
      </w:r>
    </w:p>
    <w:p w:rsidR="00622B31" w:rsidRPr="008F0BDD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PAREMA – Painéis Reconstituídos de Madeira – Prof. Alexsandro 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Bayestorff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da Cunha / 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Prof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Polliana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D´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Angelo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Rios</w:t>
      </w:r>
    </w:p>
    <w:p w:rsidR="00622B31" w:rsidRPr="00D066DB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SEMEM1 - Seminários I – </w:t>
      </w:r>
      <w:proofErr w:type="spellStart"/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Prof</w:t>
      </w:r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pt-BR"/>
        </w:rPr>
        <w:t>a</w:t>
      </w:r>
      <w:proofErr w:type="spellEnd"/>
      <w:r w:rsidRPr="00D066DB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Luciana Magda de Oliveira – 1 crédito</w:t>
      </w:r>
    </w:p>
    <w:p w:rsidR="00622B31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</w:pPr>
      <w:r w:rsidRPr="00384D29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* SEMEM2 - Seminários II – </w:t>
      </w:r>
      <w:proofErr w:type="spellStart"/>
      <w:r w:rsidRPr="00384D29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>Prof</w:t>
      </w:r>
      <w:r w:rsidRPr="00384D29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pt-BR"/>
        </w:rPr>
        <w:t>a</w:t>
      </w:r>
      <w:proofErr w:type="spellEnd"/>
      <w:r w:rsidRPr="00384D29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Luciana Magda de Oliveira – 1 crédito</w:t>
      </w:r>
    </w:p>
    <w:p w:rsidR="00622B31" w:rsidRPr="00252F6F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</w:pPr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* SERAEF - Sensoriamento Remoto Aplicado à Engenharia Florestal – Prof. Marcos Benedito </w:t>
      </w:r>
      <w:proofErr w:type="spellStart"/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Schimalski</w:t>
      </w:r>
      <w:proofErr w:type="spellEnd"/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/ Prof. </w:t>
      </w:r>
      <w:proofErr w:type="spellStart"/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Veraldo</w:t>
      </w:r>
      <w:proofErr w:type="spellEnd"/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Li</w:t>
      </w:r>
      <w:r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e</w:t>
      </w:r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senberg</w:t>
      </w:r>
      <w:proofErr w:type="spellEnd"/>
      <w:r w:rsidRPr="00252F6F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– 4 créditos</w:t>
      </w:r>
    </w:p>
    <w:p w:rsidR="00622B31" w:rsidRPr="00384D29" w:rsidRDefault="00622B31" w:rsidP="00622B3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lang w:eastAsia="pt-BR"/>
        </w:rPr>
      </w:pPr>
      <w:r w:rsidRPr="00384D2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t-BR"/>
        </w:rPr>
        <w:lastRenderedPageBreak/>
        <w:t xml:space="preserve">* </w:t>
      </w:r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TESSIL – Tópico Especial em </w:t>
      </w:r>
      <w:proofErr w:type="spellStart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Sivilcultura</w:t>
      </w:r>
      <w:proofErr w:type="spellEnd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(Licenciamento Ambiental Aplicado) </w:t>
      </w:r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– Prof. André Felipe </w:t>
      </w:r>
      <w:proofErr w:type="spellStart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Hess</w:t>
      </w:r>
      <w:proofErr w:type="spellEnd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(Professor Responsável) e Ricardo </w:t>
      </w:r>
      <w:proofErr w:type="spellStart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Kilka</w:t>
      </w:r>
      <w:proofErr w:type="spellEnd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Bolsita</w:t>
      </w:r>
      <w:proofErr w:type="spellEnd"/>
      <w:r w:rsidRPr="00384D29"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de Pós-doutorado – PNPD/CAPES</w:t>
      </w:r>
      <w:r>
        <w:rPr>
          <w:rStyle w:val="Fort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– 4 créditos</w:t>
      </w:r>
      <w:r w:rsidRPr="00384D29">
        <w:rPr>
          <w:rFonts w:ascii="Times New Roman" w:eastAsia="Times New Roman" w:hAnsi="Times New Roman" w:cs="Times New Roman"/>
          <w:bCs/>
          <w:bdr w:val="none" w:sz="0" w:space="0" w:color="auto" w:frame="1"/>
          <w:lang w:eastAsia="pt-BR"/>
        </w:rPr>
        <w:t xml:space="preserve">                 </w:t>
      </w:r>
    </w:p>
    <w:p w:rsidR="00575436" w:rsidRPr="00622B31" w:rsidRDefault="00575436" w:rsidP="00622B31">
      <w:r w:rsidRPr="00622B31">
        <w:t xml:space="preserve"> </w:t>
      </w:r>
    </w:p>
    <w:sectPr w:rsidR="00575436" w:rsidRPr="00622B31" w:rsidSect="00B61E2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EC"/>
    <w:multiLevelType w:val="hybridMultilevel"/>
    <w:tmpl w:val="FCC6E9E0"/>
    <w:lvl w:ilvl="0" w:tplc="BC0ED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1"/>
    <w:rsid w:val="00011FD0"/>
    <w:rsid w:val="00122A4C"/>
    <w:rsid w:val="00185E10"/>
    <w:rsid w:val="001A01E8"/>
    <w:rsid w:val="00200F13"/>
    <w:rsid w:val="00213EBC"/>
    <w:rsid w:val="00252F6F"/>
    <w:rsid w:val="00286541"/>
    <w:rsid w:val="002A5869"/>
    <w:rsid w:val="00384D29"/>
    <w:rsid w:val="003B2560"/>
    <w:rsid w:val="00480B57"/>
    <w:rsid w:val="004D017C"/>
    <w:rsid w:val="00575436"/>
    <w:rsid w:val="005E4729"/>
    <w:rsid w:val="006106EE"/>
    <w:rsid w:val="00622B31"/>
    <w:rsid w:val="006279FE"/>
    <w:rsid w:val="00697122"/>
    <w:rsid w:val="007171E4"/>
    <w:rsid w:val="0079309E"/>
    <w:rsid w:val="007B61A0"/>
    <w:rsid w:val="007E7048"/>
    <w:rsid w:val="008566A6"/>
    <w:rsid w:val="008C50DD"/>
    <w:rsid w:val="008E60C3"/>
    <w:rsid w:val="008F0BDD"/>
    <w:rsid w:val="009A0226"/>
    <w:rsid w:val="00A37792"/>
    <w:rsid w:val="00A8648F"/>
    <w:rsid w:val="00AC71BF"/>
    <w:rsid w:val="00B1696E"/>
    <w:rsid w:val="00B32D3D"/>
    <w:rsid w:val="00B61E21"/>
    <w:rsid w:val="00C33385"/>
    <w:rsid w:val="00D066DB"/>
    <w:rsid w:val="00D3765B"/>
    <w:rsid w:val="00D72267"/>
    <w:rsid w:val="00DE4FDF"/>
    <w:rsid w:val="00E2189D"/>
    <w:rsid w:val="00ED38FB"/>
    <w:rsid w:val="00F50163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E47D-A71D-472A-A3A0-73F79578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566A6"/>
    <w:rPr>
      <w:b/>
      <w:bCs/>
    </w:rPr>
  </w:style>
  <w:style w:type="character" w:customStyle="1" w:styleId="apple-converted-space">
    <w:name w:val="apple-converted-space"/>
    <w:basedOn w:val="Fontepargpadro"/>
    <w:rsid w:val="00ED38FB"/>
  </w:style>
  <w:style w:type="paragraph" w:styleId="PargrafodaLista">
    <w:name w:val="List Paragraph"/>
    <w:basedOn w:val="Normal"/>
    <w:uiPriority w:val="34"/>
    <w:qFormat/>
    <w:rsid w:val="0057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Alexssandro B. da Cunha</dc:creator>
  <cp:lastModifiedBy>JACKSON ROBERTO THEISS</cp:lastModifiedBy>
  <cp:revision>2</cp:revision>
  <cp:lastPrinted>2015-11-12T13:12:00Z</cp:lastPrinted>
  <dcterms:created xsi:type="dcterms:W3CDTF">2015-11-18T11:35:00Z</dcterms:created>
  <dcterms:modified xsi:type="dcterms:W3CDTF">2015-11-18T11:35:00Z</dcterms:modified>
</cp:coreProperties>
</file>